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502DC" w14:textId="6452FE93" w:rsidR="008F5D3D" w:rsidRPr="00BC4DFA" w:rsidRDefault="008F5D3D" w:rsidP="003075DF">
      <w:pPr>
        <w:spacing w:after="0"/>
        <w:jc w:val="center"/>
        <w:rPr>
          <w:rFonts w:ascii="Cambria" w:hAnsi="Cambria" w:cstheme="minorHAnsi"/>
          <w:sz w:val="24"/>
          <w:szCs w:val="24"/>
        </w:rPr>
      </w:pPr>
      <w:r w:rsidRPr="00BC4DFA">
        <w:rPr>
          <w:rFonts w:ascii="Cambria" w:hAnsi="Cambria" w:cstheme="minorHAnsi"/>
          <w:noProof/>
          <w:sz w:val="24"/>
          <w:szCs w:val="24"/>
        </w:rPr>
        <w:drawing>
          <wp:inline distT="0" distB="0" distL="0" distR="0" wp14:anchorId="1E878BC1" wp14:editId="510935F7">
            <wp:extent cx="2059394" cy="1553578"/>
            <wp:effectExtent l="0" t="0" r="0" b="8890"/>
            <wp:docPr id="1" name="Picture 1" descr="A black and white drawing of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boa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68586" cy="1560513"/>
                    </a:xfrm>
                    <a:prstGeom prst="rect">
                      <a:avLst/>
                    </a:prstGeom>
                  </pic:spPr>
                </pic:pic>
              </a:graphicData>
            </a:graphic>
          </wp:inline>
        </w:drawing>
      </w:r>
    </w:p>
    <w:p w14:paraId="13C77C3A" w14:textId="37D4E880" w:rsidR="007F614F" w:rsidRPr="00524CA1" w:rsidRDefault="007F614F" w:rsidP="003075DF">
      <w:pPr>
        <w:spacing w:after="0"/>
        <w:jc w:val="center"/>
        <w:rPr>
          <w:rFonts w:ascii="Cambria" w:hAnsi="Cambria" w:cstheme="minorHAnsi"/>
          <w:sz w:val="28"/>
          <w:szCs w:val="28"/>
        </w:rPr>
      </w:pPr>
      <w:r w:rsidRPr="00524CA1">
        <w:rPr>
          <w:rFonts w:ascii="Cambria" w:hAnsi="Cambria" w:cstheme="minorHAnsi"/>
          <w:sz w:val="28"/>
          <w:szCs w:val="28"/>
        </w:rPr>
        <w:t>CALL FOR PAPERS</w:t>
      </w:r>
    </w:p>
    <w:p w14:paraId="3D45C1DE" w14:textId="04D8FF51" w:rsidR="009B1E13" w:rsidRPr="00524CA1" w:rsidRDefault="009B1E13" w:rsidP="003075DF">
      <w:pPr>
        <w:spacing w:after="0"/>
        <w:jc w:val="center"/>
        <w:rPr>
          <w:rFonts w:ascii="Cambria" w:hAnsi="Cambria" w:cstheme="minorHAnsi"/>
          <w:sz w:val="28"/>
          <w:szCs w:val="28"/>
        </w:rPr>
      </w:pPr>
      <w:r w:rsidRPr="00524CA1">
        <w:rPr>
          <w:rFonts w:ascii="Cambria" w:hAnsi="Cambria" w:cstheme="minorHAnsi"/>
          <w:sz w:val="28"/>
          <w:szCs w:val="28"/>
        </w:rPr>
        <w:t>SPORT LITERATURE ASSOCIATION</w:t>
      </w:r>
    </w:p>
    <w:p w14:paraId="4D00E906" w14:textId="64DA8FD4" w:rsidR="00530D52" w:rsidRPr="00524CA1" w:rsidRDefault="00911723" w:rsidP="00176285">
      <w:pPr>
        <w:spacing w:after="0"/>
        <w:jc w:val="center"/>
        <w:rPr>
          <w:rFonts w:ascii="Cambria" w:hAnsi="Cambria" w:cstheme="minorHAnsi"/>
          <w:sz w:val="28"/>
          <w:szCs w:val="28"/>
        </w:rPr>
      </w:pPr>
      <w:r w:rsidRPr="00524CA1">
        <w:rPr>
          <w:rFonts w:ascii="Cambria" w:hAnsi="Cambria" w:cstheme="minorHAnsi"/>
          <w:sz w:val="28"/>
          <w:szCs w:val="28"/>
        </w:rPr>
        <w:t>ANNUAL CONFERENCE XLI</w:t>
      </w:r>
    </w:p>
    <w:p w14:paraId="0E9706BF" w14:textId="77777777" w:rsidR="006C162E" w:rsidRPr="00BC4DFA" w:rsidRDefault="006C162E" w:rsidP="006C162E">
      <w:pPr>
        <w:spacing w:after="0"/>
        <w:rPr>
          <w:rFonts w:ascii="Cambria" w:hAnsi="Cambria" w:cstheme="minorHAnsi"/>
          <w:sz w:val="24"/>
          <w:szCs w:val="24"/>
        </w:rPr>
      </w:pPr>
    </w:p>
    <w:p w14:paraId="54CF567A" w14:textId="020430EB" w:rsidR="002D2B29" w:rsidRPr="00BC4DFA" w:rsidRDefault="006C162E" w:rsidP="006C162E">
      <w:pPr>
        <w:spacing w:after="0"/>
        <w:jc w:val="center"/>
        <w:rPr>
          <w:rFonts w:ascii="Cambria" w:hAnsi="Cambria" w:cstheme="minorHAnsi"/>
          <w:sz w:val="24"/>
          <w:szCs w:val="24"/>
        </w:rPr>
      </w:pPr>
      <w:r w:rsidRPr="00BC4DFA">
        <w:rPr>
          <w:rFonts w:ascii="Cambria" w:hAnsi="Cambria" w:cstheme="minorHAnsi"/>
          <w:b/>
          <w:bCs/>
          <w:sz w:val="24"/>
          <w:szCs w:val="24"/>
        </w:rPr>
        <w:t>H</w:t>
      </w:r>
      <w:r w:rsidR="002D2B29" w:rsidRPr="00BC4DFA">
        <w:rPr>
          <w:rFonts w:ascii="Cambria" w:hAnsi="Cambria" w:cstheme="minorHAnsi"/>
          <w:b/>
          <w:bCs/>
          <w:sz w:val="24"/>
          <w:szCs w:val="24"/>
        </w:rPr>
        <w:t>ost:</w:t>
      </w:r>
      <w:r w:rsidR="002D2B29" w:rsidRPr="00BC4DFA">
        <w:rPr>
          <w:rFonts w:ascii="Cambria" w:hAnsi="Cambria" w:cstheme="minorHAnsi"/>
          <w:sz w:val="24"/>
          <w:szCs w:val="24"/>
        </w:rPr>
        <w:t xml:space="preserve"> Bruce Pratt</w:t>
      </w:r>
      <w:r w:rsidRPr="00BC4DFA">
        <w:rPr>
          <w:rFonts w:ascii="Cambria" w:hAnsi="Cambria" w:cstheme="minorHAnsi"/>
          <w:sz w:val="24"/>
          <w:szCs w:val="24"/>
        </w:rPr>
        <w:br/>
      </w:r>
      <w:r w:rsidRPr="00BC4DFA">
        <w:rPr>
          <w:rFonts w:ascii="Cambria" w:hAnsi="Cambria" w:cstheme="minorHAnsi"/>
          <w:b/>
          <w:bCs/>
          <w:sz w:val="24"/>
          <w:szCs w:val="24"/>
        </w:rPr>
        <w:t>Program Chair:</w:t>
      </w:r>
      <w:r w:rsidRPr="00BC4DFA">
        <w:rPr>
          <w:rFonts w:ascii="Cambria" w:hAnsi="Cambria" w:cstheme="minorHAnsi"/>
          <w:sz w:val="24"/>
          <w:szCs w:val="24"/>
        </w:rPr>
        <w:t xml:space="preserve"> Matt Tettleton</w:t>
      </w:r>
    </w:p>
    <w:p w14:paraId="56BBD3F8" w14:textId="6DA1F115" w:rsidR="002D2B29" w:rsidRDefault="002D2B29" w:rsidP="008F5D3D">
      <w:pPr>
        <w:spacing w:after="0"/>
        <w:jc w:val="center"/>
        <w:rPr>
          <w:rFonts w:ascii="Cambria" w:hAnsi="Cambria" w:cstheme="minorHAnsi"/>
          <w:sz w:val="24"/>
          <w:szCs w:val="24"/>
        </w:rPr>
      </w:pPr>
      <w:r w:rsidRPr="00BC4DFA">
        <w:rPr>
          <w:rFonts w:ascii="Cambria" w:hAnsi="Cambria" w:cstheme="minorHAnsi"/>
          <w:b/>
          <w:bCs/>
          <w:sz w:val="24"/>
          <w:szCs w:val="24"/>
        </w:rPr>
        <w:t>Abstract Deadline:</w:t>
      </w:r>
      <w:r w:rsidRPr="00BC4DFA">
        <w:rPr>
          <w:rFonts w:ascii="Cambria" w:hAnsi="Cambria" w:cstheme="minorHAnsi"/>
          <w:sz w:val="24"/>
          <w:szCs w:val="24"/>
        </w:rPr>
        <w:t xml:space="preserve"> March </w:t>
      </w:r>
      <w:r w:rsidR="00083700" w:rsidRPr="00BC4DFA">
        <w:rPr>
          <w:rFonts w:ascii="Cambria" w:hAnsi="Cambria" w:cstheme="minorHAnsi"/>
          <w:sz w:val="24"/>
          <w:szCs w:val="24"/>
        </w:rPr>
        <w:t>31</w:t>
      </w:r>
      <w:r w:rsidRPr="00BC4DFA">
        <w:rPr>
          <w:rFonts w:ascii="Cambria" w:hAnsi="Cambria" w:cstheme="minorHAnsi"/>
          <w:sz w:val="24"/>
          <w:szCs w:val="24"/>
        </w:rPr>
        <w:t>, 2024</w:t>
      </w:r>
    </w:p>
    <w:p w14:paraId="2BD59A7D" w14:textId="2A309954" w:rsidR="002F7544" w:rsidRPr="002F7544" w:rsidRDefault="002F7544" w:rsidP="008F5D3D">
      <w:pPr>
        <w:spacing w:after="0"/>
        <w:jc w:val="center"/>
        <w:rPr>
          <w:rFonts w:ascii="Cambria" w:hAnsi="Cambria" w:cstheme="minorHAnsi"/>
          <w:sz w:val="24"/>
          <w:szCs w:val="24"/>
        </w:rPr>
      </w:pPr>
      <w:r>
        <w:rPr>
          <w:rFonts w:ascii="Cambria" w:hAnsi="Cambria" w:cstheme="minorHAnsi"/>
          <w:b/>
          <w:bCs/>
          <w:sz w:val="24"/>
          <w:szCs w:val="24"/>
        </w:rPr>
        <w:t xml:space="preserve">Conference Dates: </w:t>
      </w:r>
      <w:r>
        <w:rPr>
          <w:rFonts w:ascii="Cambria" w:hAnsi="Cambria" w:cstheme="minorHAnsi"/>
          <w:sz w:val="24"/>
          <w:szCs w:val="24"/>
        </w:rPr>
        <w:t>June 19-22, 2024</w:t>
      </w:r>
    </w:p>
    <w:p w14:paraId="12E8E115" w14:textId="77777777" w:rsidR="006C162E" w:rsidRPr="00BC4DFA" w:rsidRDefault="006C162E" w:rsidP="008F5D3D">
      <w:pPr>
        <w:spacing w:after="0"/>
        <w:jc w:val="center"/>
        <w:rPr>
          <w:rFonts w:ascii="Cambria" w:hAnsi="Cambria" w:cstheme="minorHAnsi"/>
          <w:sz w:val="24"/>
          <w:szCs w:val="24"/>
        </w:rPr>
      </w:pPr>
    </w:p>
    <w:p w14:paraId="333C6E64" w14:textId="7DA6CF61" w:rsidR="002D2B29" w:rsidRPr="00BC4DFA" w:rsidRDefault="002D2B29" w:rsidP="00E00AAF">
      <w:pPr>
        <w:spacing w:after="0" w:line="240" w:lineRule="auto"/>
        <w:rPr>
          <w:rFonts w:ascii="Cambria" w:hAnsi="Cambria" w:cstheme="minorHAnsi"/>
          <w:sz w:val="24"/>
          <w:szCs w:val="24"/>
        </w:rPr>
      </w:pPr>
      <w:r w:rsidRPr="00BC4DFA">
        <w:rPr>
          <w:rFonts w:ascii="Cambria" w:hAnsi="Cambria" w:cstheme="minorHAnsi"/>
          <w:sz w:val="24"/>
          <w:szCs w:val="24"/>
        </w:rPr>
        <w:t>The forty-first annual conference of the Sport Literature Association will be held at the University of Maine in Orono, Maine, from June 19-22, 2024.</w:t>
      </w:r>
    </w:p>
    <w:p w14:paraId="1F1F4290" w14:textId="77777777" w:rsidR="00E00AAF" w:rsidRDefault="00E00AAF" w:rsidP="00E00AAF">
      <w:pPr>
        <w:spacing w:after="0" w:line="240" w:lineRule="auto"/>
        <w:rPr>
          <w:rFonts w:ascii="Cambria" w:hAnsi="Cambria" w:cstheme="minorHAnsi"/>
          <w:sz w:val="24"/>
          <w:szCs w:val="24"/>
        </w:rPr>
      </w:pPr>
    </w:p>
    <w:p w14:paraId="6C55188C" w14:textId="5F5A1D34" w:rsidR="002D2B29" w:rsidRPr="00BC4DFA" w:rsidRDefault="002D2B29" w:rsidP="00E00AAF">
      <w:pPr>
        <w:spacing w:after="0" w:line="240" w:lineRule="auto"/>
        <w:rPr>
          <w:rFonts w:ascii="Cambria" w:hAnsi="Cambria" w:cstheme="minorHAnsi"/>
          <w:sz w:val="24"/>
          <w:szCs w:val="24"/>
        </w:rPr>
      </w:pPr>
      <w:r w:rsidRPr="00BC4DFA">
        <w:rPr>
          <w:rFonts w:ascii="Cambria" w:hAnsi="Cambria" w:cstheme="minorHAnsi"/>
          <w:sz w:val="24"/>
          <w:szCs w:val="24"/>
        </w:rPr>
        <w:t xml:space="preserve">The Program Committee of the Sport Literature Association (SLA) invites proposals for individual papers and/or complete panels related to the literature of sport. Scholarly and critical submissions for the conference should follow general guidelines set forth in the association’s publication, </w:t>
      </w:r>
      <w:r w:rsidRPr="00BC4DFA">
        <w:rPr>
          <w:rFonts w:ascii="Cambria" w:hAnsi="Cambria" w:cstheme="minorHAnsi"/>
          <w:i/>
          <w:iCs/>
          <w:sz w:val="24"/>
          <w:szCs w:val="24"/>
        </w:rPr>
        <w:t>Aethlon: The Journal of Sport Literature</w:t>
      </w:r>
      <w:r w:rsidRPr="00BC4DFA">
        <w:rPr>
          <w:rFonts w:ascii="Cambria" w:hAnsi="Cambria" w:cstheme="minorHAnsi"/>
          <w:sz w:val="24"/>
          <w:szCs w:val="24"/>
        </w:rPr>
        <w:t xml:space="preserve">, which “celebrate[s] the intersection of literature with the world of play, games, and sport.” Submissions should address treatments of sport in texts or textual media (print, film, performance, digital or other media). We invite </w:t>
      </w:r>
      <w:r w:rsidR="001378C4" w:rsidRPr="00BC4DFA">
        <w:rPr>
          <w:rFonts w:ascii="Cambria" w:hAnsi="Cambria" w:cstheme="minorHAnsi"/>
          <w:sz w:val="24"/>
          <w:szCs w:val="24"/>
        </w:rPr>
        <w:t>work</w:t>
      </w:r>
      <w:r w:rsidRPr="00BC4DFA">
        <w:rPr>
          <w:rFonts w:ascii="Cambria" w:hAnsi="Cambria" w:cstheme="minorHAnsi"/>
          <w:sz w:val="24"/>
          <w:szCs w:val="24"/>
        </w:rPr>
        <w:t xml:space="preserve"> on sport literature (fiction, nonfiction, poetry, drama, or film) or on the rhetoric of sport. Cultural studies approaches to sport texts are welcome. We also encourage sessions featuring presenters’ original fiction, creative nonfiction, and poetry. Original prose and poetry may be presented in a regular panel or during an evening readings session</w:t>
      </w:r>
      <w:r w:rsidR="00EE1CB2" w:rsidRPr="00BC4DFA">
        <w:rPr>
          <w:rFonts w:ascii="Cambria" w:hAnsi="Cambria" w:cstheme="minorHAnsi"/>
          <w:sz w:val="24"/>
          <w:szCs w:val="24"/>
        </w:rPr>
        <w:t>.</w:t>
      </w:r>
      <w:r w:rsidR="00470301" w:rsidRPr="00BC4DFA">
        <w:rPr>
          <w:rFonts w:ascii="Cambria" w:hAnsi="Cambria" w:cstheme="minorHAnsi"/>
          <w:sz w:val="24"/>
          <w:szCs w:val="24"/>
        </w:rPr>
        <w:t xml:space="preserve"> </w:t>
      </w:r>
      <w:r w:rsidR="0093316F" w:rsidRPr="00BC4DFA">
        <w:rPr>
          <w:rFonts w:ascii="Cambria" w:hAnsi="Cambria" w:cstheme="minorHAnsi"/>
          <w:sz w:val="24"/>
          <w:szCs w:val="24"/>
        </w:rPr>
        <w:t xml:space="preserve">Please note that the purpose of </w:t>
      </w:r>
      <w:r w:rsidR="004B54F2" w:rsidRPr="00BC4DFA">
        <w:rPr>
          <w:rFonts w:ascii="Cambria" w:hAnsi="Cambria" w:cstheme="minorHAnsi"/>
          <w:sz w:val="24"/>
          <w:szCs w:val="24"/>
        </w:rPr>
        <w:t xml:space="preserve">SLA </w:t>
      </w:r>
      <w:r w:rsidR="0093316F" w:rsidRPr="00BC4DFA">
        <w:rPr>
          <w:rFonts w:ascii="Cambria" w:hAnsi="Cambria" w:cstheme="minorHAnsi"/>
          <w:sz w:val="24"/>
          <w:szCs w:val="24"/>
        </w:rPr>
        <w:t>is to forward the appreciation and knowledge of the literature surrounding sport and that all presentations should have a connection to literature; program selections will be made accordingly.</w:t>
      </w:r>
      <w:r w:rsidR="00470301" w:rsidRPr="00BC4DFA">
        <w:rPr>
          <w:rFonts w:ascii="Cambria" w:hAnsi="Cambria" w:cstheme="minorHAnsi"/>
          <w:sz w:val="24"/>
          <w:szCs w:val="24"/>
        </w:rPr>
        <w:t xml:space="preserve"> </w:t>
      </w:r>
    </w:p>
    <w:p w14:paraId="500E814D" w14:textId="77777777" w:rsidR="00E00AAF" w:rsidRDefault="00E00AAF" w:rsidP="00E00AAF">
      <w:pPr>
        <w:autoSpaceDE w:val="0"/>
        <w:autoSpaceDN w:val="0"/>
        <w:adjustRightInd w:val="0"/>
        <w:spacing w:after="0" w:line="240" w:lineRule="auto"/>
        <w:rPr>
          <w:rFonts w:ascii="Cambria" w:hAnsi="Cambria" w:cs="TimesNewRomanPSMT"/>
          <w:sz w:val="24"/>
          <w:szCs w:val="24"/>
        </w:rPr>
      </w:pPr>
    </w:p>
    <w:p w14:paraId="06DD4439" w14:textId="0D494CA8" w:rsidR="000D7230" w:rsidRDefault="000D7230" w:rsidP="00E00AAF">
      <w:pPr>
        <w:autoSpaceDE w:val="0"/>
        <w:autoSpaceDN w:val="0"/>
        <w:adjustRightInd w:val="0"/>
        <w:spacing w:after="0" w:line="240" w:lineRule="auto"/>
        <w:rPr>
          <w:rFonts w:ascii="Cambria" w:hAnsi="Cambria" w:cs="TimesNewRomanPSMT"/>
          <w:sz w:val="24"/>
          <w:szCs w:val="24"/>
        </w:rPr>
      </w:pPr>
      <w:r w:rsidRPr="00BC4DFA">
        <w:rPr>
          <w:rFonts w:ascii="Cambria" w:hAnsi="Cambria" w:cs="TimesNewRomanPSMT"/>
          <w:sz w:val="24"/>
          <w:szCs w:val="24"/>
        </w:rPr>
        <w:t>As an international, diverse</w:t>
      </w:r>
      <w:r w:rsidR="00BC4DFA">
        <w:rPr>
          <w:rFonts w:ascii="Cambria" w:hAnsi="Cambria" w:cs="TimesNewRomanPSMT"/>
          <w:sz w:val="24"/>
          <w:szCs w:val="24"/>
        </w:rPr>
        <w:t>,</w:t>
      </w:r>
      <w:r w:rsidRPr="00BC4DFA">
        <w:rPr>
          <w:rFonts w:ascii="Cambria" w:hAnsi="Cambria" w:cs="TimesNewRomanPSMT"/>
          <w:sz w:val="24"/>
          <w:szCs w:val="24"/>
        </w:rPr>
        <w:t xml:space="preserve"> and inclusive association, SLA is committed to equity and</w:t>
      </w:r>
      <w:r w:rsidR="00BC4DFA">
        <w:rPr>
          <w:rFonts w:ascii="Cambria" w:hAnsi="Cambria" w:cs="TimesNewRomanPSMT"/>
          <w:sz w:val="24"/>
          <w:szCs w:val="24"/>
        </w:rPr>
        <w:t xml:space="preserve"> </w:t>
      </w:r>
      <w:r w:rsidRPr="00BC4DFA">
        <w:rPr>
          <w:rFonts w:ascii="Cambria" w:hAnsi="Cambria" w:cs="TimesNewRomanPSMT"/>
          <w:sz w:val="24"/>
          <w:szCs w:val="24"/>
        </w:rPr>
        <w:t>equality. We foster an environment in which all people deserve and are given respect. To this</w:t>
      </w:r>
      <w:r w:rsidR="00BC4DFA">
        <w:rPr>
          <w:rFonts w:ascii="Cambria" w:hAnsi="Cambria" w:cs="TimesNewRomanPSMT"/>
          <w:sz w:val="24"/>
          <w:szCs w:val="24"/>
        </w:rPr>
        <w:t xml:space="preserve"> </w:t>
      </w:r>
      <w:r w:rsidRPr="00BC4DFA">
        <w:rPr>
          <w:rFonts w:ascii="Cambria" w:hAnsi="Cambria" w:cs="TimesNewRomanPSMT"/>
          <w:sz w:val="24"/>
          <w:szCs w:val="24"/>
        </w:rPr>
        <w:t>end, our meetings, conferences, and publications attempt to use appropriate language that</w:t>
      </w:r>
      <w:r w:rsidR="00BC4DFA">
        <w:rPr>
          <w:rFonts w:ascii="Cambria" w:hAnsi="Cambria" w:cs="TimesNewRomanPSMT"/>
          <w:sz w:val="24"/>
          <w:szCs w:val="24"/>
        </w:rPr>
        <w:t xml:space="preserve"> </w:t>
      </w:r>
      <w:r w:rsidRPr="00BC4DFA">
        <w:rPr>
          <w:rFonts w:ascii="Cambria" w:hAnsi="Cambria" w:cs="TimesNewRomanPSMT"/>
          <w:sz w:val="24"/>
          <w:szCs w:val="24"/>
        </w:rPr>
        <w:t>reflects this commitment.</w:t>
      </w:r>
    </w:p>
    <w:p w14:paraId="584A2073" w14:textId="77777777" w:rsidR="00BC4DFA" w:rsidRPr="00BC4DFA" w:rsidRDefault="00BC4DFA" w:rsidP="00E00AAF">
      <w:pPr>
        <w:autoSpaceDE w:val="0"/>
        <w:autoSpaceDN w:val="0"/>
        <w:adjustRightInd w:val="0"/>
        <w:spacing w:after="0" w:line="240" w:lineRule="auto"/>
        <w:rPr>
          <w:rFonts w:ascii="Cambria" w:hAnsi="Cambria" w:cs="TimesNewRomanPSMT"/>
          <w:sz w:val="24"/>
          <w:szCs w:val="24"/>
        </w:rPr>
      </w:pPr>
    </w:p>
    <w:p w14:paraId="36E1F897" w14:textId="77777777" w:rsidR="00CC3356" w:rsidRDefault="00127D11" w:rsidP="00E00AAF">
      <w:pPr>
        <w:spacing w:after="0" w:line="240" w:lineRule="auto"/>
        <w:rPr>
          <w:rFonts w:ascii="Cambria" w:hAnsi="Cambria" w:cstheme="minorHAnsi"/>
          <w:sz w:val="24"/>
          <w:szCs w:val="24"/>
        </w:rPr>
      </w:pPr>
      <w:r w:rsidRPr="00BC4DFA">
        <w:rPr>
          <w:rFonts w:ascii="Cambria" w:hAnsi="Cambria" w:cstheme="minorHAnsi"/>
          <w:b/>
          <w:bCs/>
          <w:sz w:val="24"/>
          <w:szCs w:val="24"/>
        </w:rPr>
        <w:t>Submitting your abstracts or presentation proposals</w:t>
      </w:r>
      <w:r w:rsidRPr="00BC4DFA">
        <w:rPr>
          <w:rFonts w:ascii="Cambria" w:hAnsi="Cambria" w:cstheme="minorHAnsi"/>
          <w:b/>
          <w:bCs/>
          <w:sz w:val="24"/>
          <w:szCs w:val="24"/>
        </w:rPr>
        <w:br/>
      </w:r>
      <w:r w:rsidR="009A49EA" w:rsidRPr="00BC4DFA">
        <w:rPr>
          <w:rFonts w:ascii="Cambria" w:hAnsi="Cambria" w:cstheme="minorHAnsi"/>
          <w:sz w:val="24"/>
          <w:szCs w:val="24"/>
        </w:rPr>
        <w:t xml:space="preserve">Those interested in presenting should send abstracts of individual papers or original work or proposals for complete panels by March </w:t>
      </w:r>
      <w:r w:rsidR="00083700" w:rsidRPr="00BC4DFA">
        <w:rPr>
          <w:rFonts w:ascii="Cambria" w:hAnsi="Cambria" w:cstheme="minorHAnsi"/>
          <w:sz w:val="24"/>
          <w:szCs w:val="24"/>
        </w:rPr>
        <w:t>31</w:t>
      </w:r>
      <w:r w:rsidR="009A49EA" w:rsidRPr="00BC4DFA">
        <w:rPr>
          <w:rFonts w:ascii="Cambria" w:hAnsi="Cambria" w:cstheme="minorHAnsi"/>
          <w:sz w:val="24"/>
          <w:szCs w:val="24"/>
        </w:rPr>
        <w:t xml:space="preserve">, 2024 to the </w:t>
      </w:r>
      <w:r w:rsidR="005C730D" w:rsidRPr="00BC4DFA">
        <w:rPr>
          <w:rFonts w:ascii="Cambria" w:hAnsi="Cambria" w:cstheme="minorHAnsi"/>
          <w:sz w:val="24"/>
          <w:szCs w:val="24"/>
        </w:rPr>
        <w:t>P</w:t>
      </w:r>
      <w:r w:rsidR="009A49EA" w:rsidRPr="00BC4DFA">
        <w:rPr>
          <w:rFonts w:ascii="Cambria" w:hAnsi="Cambria" w:cstheme="minorHAnsi"/>
          <w:sz w:val="24"/>
          <w:szCs w:val="24"/>
        </w:rPr>
        <w:t xml:space="preserve">rogram </w:t>
      </w:r>
      <w:r w:rsidR="005C730D" w:rsidRPr="00BC4DFA">
        <w:rPr>
          <w:rFonts w:ascii="Cambria" w:hAnsi="Cambria" w:cstheme="minorHAnsi"/>
          <w:sz w:val="24"/>
          <w:szCs w:val="24"/>
        </w:rPr>
        <w:t>C</w:t>
      </w:r>
      <w:r w:rsidR="009A49EA" w:rsidRPr="00BC4DFA">
        <w:rPr>
          <w:rFonts w:ascii="Cambria" w:hAnsi="Cambria" w:cstheme="minorHAnsi"/>
          <w:sz w:val="24"/>
          <w:szCs w:val="24"/>
        </w:rPr>
        <w:t>hair, Matt Tettleton, at</w:t>
      </w:r>
      <w:r w:rsidR="00346946" w:rsidRPr="00BC4DFA">
        <w:rPr>
          <w:rFonts w:ascii="Cambria" w:hAnsi="Cambria" w:cstheme="minorHAnsi"/>
          <w:sz w:val="24"/>
          <w:szCs w:val="24"/>
        </w:rPr>
        <w:t xml:space="preserve"> </w:t>
      </w:r>
      <w:hyperlink r:id="rId5" w:history="1">
        <w:r w:rsidR="00346946" w:rsidRPr="00BC4DFA">
          <w:rPr>
            <w:rStyle w:val="Hyperlink"/>
            <w:rFonts w:ascii="Cambria" w:hAnsi="Cambria" w:cstheme="minorHAnsi"/>
            <w:sz w:val="24"/>
            <w:szCs w:val="24"/>
          </w:rPr>
          <w:t>sportlit2024@gmail.com</w:t>
        </w:r>
      </w:hyperlink>
      <w:r w:rsidR="00346946" w:rsidRPr="00BC4DFA">
        <w:rPr>
          <w:rFonts w:ascii="Cambria" w:hAnsi="Cambria" w:cstheme="minorHAnsi"/>
          <w:sz w:val="24"/>
          <w:szCs w:val="24"/>
        </w:rPr>
        <w:t xml:space="preserve"> </w:t>
      </w:r>
      <w:r w:rsidR="009A49EA" w:rsidRPr="00BC4DFA">
        <w:rPr>
          <w:rFonts w:ascii="Cambria" w:hAnsi="Cambria" w:cstheme="minorHAnsi"/>
          <w:sz w:val="24"/>
          <w:szCs w:val="24"/>
        </w:rPr>
        <w:t xml:space="preserve">and </w:t>
      </w:r>
      <w:r w:rsidR="005C730D" w:rsidRPr="00BC4DFA">
        <w:rPr>
          <w:rFonts w:ascii="Cambria" w:hAnsi="Cambria" w:cstheme="minorHAnsi"/>
          <w:sz w:val="24"/>
          <w:szCs w:val="24"/>
        </w:rPr>
        <w:t>H</w:t>
      </w:r>
      <w:r w:rsidR="009A49EA" w:rsidRPr="00BC4DFA">
        <w:rPr>
          <w:rFonts w:ascii="Cambria" w:hAnsi="Cambria" w:cstheme="minorHAnsi"/>
          <w:sz w:val="24"/>
          <w:szCs w:val="24"/>
        </w:rPr>
        <w:t>ost Bruce Pratt at</w:t>
      </w:r>
      <w:r w:rsidR="00E175BE" w:rsidRPr="00BC4DFA">
        <w:rPr>
          <w:rFonts w:ascii="Cambria" w:hAnsi="Cambria" w:cstheme="minorHAnsi"/>
          <w:sz w:val="24"/>
          <w:szCs w:val="24"/>
        </w:rPr>
        <w:t xml:space="preserve"> </w:t>
      </w:r>
      <w:hyperlink r:id="rId6" w:history="1">
        <w:r w:rsidR="00E175BE" w:rsidRPr="00BC4DFA">
          <w:rPr>
            <w:rStyle w:val="Hyperlink"/>
            <w:rFonts w:ascii="Cambria" w:hAnsi="Cambria" w:cstheme="minorHAnsi"/>
            <w:sz w:val="24"/>
            <w:szCs w:val="24"/>
          </w:rPr>
          <w:t>obdriveway@aol.com</w:t>
        </w:r>
      </w:hyperlink>
      <w:r w:rsidR="00E175BE" w:rsidRPr="00BC4DFA">
        <w:rPr>
          <w:rFonts w:ascii="Cambria" w:hAnsi="Cambria" w:cstheme="minorHAnsi"/>
          <w:sz w:val="24"/>
          <w:szCs w:val="24"/>
        </w:rPr>
        <w:t xml:space="preserve">. </w:t>
      </w:r>
      <w:r w:rsidR="009A49EA" w:rsidRPr="00BC4DFA">
        <w:rPr>
          <w:rFonts w:ascii="Cambria" w:hAnsi="Cambria" w:cstheme="minorHAnsi"/>
          <w:sz w:val="24"/>
          <w:szCs w:val="24"/>
        </w:rPr>
        <w:t xml:space="preserve"> </w:t>
      </w:r>
    </w:p>
    <w:p w14:paraId="4F97C0AE" w14:textId="160A87AF" w:rsidR="009A49EA" w:rsidRPr="00BC4DFA" w:rsidRDefault="009A49EA" w:rsidP="00E00AAF">
      <w:pPr>
        <w:spacing w:after="0" w:line="240" w:lineRule="auto"/>
        <w:rPr>
          <w:rFonts w:ascii="Cambria" w:hAnsi="Cambria" w:cstheme="minorHAnsi"/>
          <w:sz w:val="24"/>
          <w:szCs w:val="24"/>
        </w:rPr>
      </w:pPr>
      <w:r w:rsidRPr="00BC4DFA">
        <w:rPr>
          <w:rFonts w:ascii="Cambria" w:hAnsi="Cambria" w:cstheme="minorHAnsi"/>
          <w:sz w:val="24"/>
          <w:szCs w:val="24"/>
        </w:rPr>
        <w:lastRenderedPageBreak/>
        <w:t xml:space="preserve">Submissions </w:t>
      </w:r>
      <w:r w:rsidR="00427CF4">
        <w:rPr>
          <w:rFonts w:ascii="Cambria" w:hAnsi="Cambria" w:cstheme="minorHAnsi"/>
          <w:sz w:val="24"/>
          <w:szCs w:val="24"/>
        </w:rPr>
        <w:t>should</w:t>
      </w:r>
      <w:r w:rsidRPr="00BC4DFA">
        <w:rPr>
          <w:rFonts w:ascii="Cambria" w:hAnsi="Cambria" w:cstheme="minorHAnsi"/>
          <w:sz w:val="24"/>
          <w:szCs w:val="24"/>
        </w:rPr>
        <w:t xml:space="preserve"> include </w:t>
      </w:r>
      <w:r w:rsidR="0093316F" w:rsidRPr="00BC4DFA">
        <w:rPr>
          <w:rFonts w:ascii="Cambria" w:hAnsi="Cambria" w:cstheme="minorHAnsi"/>
          <w:sz w:val="24"/>
          <w:szCs w:val="24"/>
        </w:rPr>
        <w:t xml:space="preserve">the </w:t>
      </w:r>
      <w:r w:rsidRPr="00BC4DFA">
        <w:rPr>
          <w:rFonts w:ascii="Cambria" w:hAnsi="Cambria" w:cstheme="minorHAnsi"/>
          <w:sz w:val="24"/>
          <w:szCs w:val="24"/>
        </w:rPr>
        <w:t>presenter’s name, phone number, postal and email addresses, paper title, and a 250-word abstract. Abstracts, published in post-conference proceedings, will be included only for authors who attend the conference and present their material. Indicate the type of presentation as critical study, fiction, creative nonfiction, or poetry. Please indicate any requests for technology (Power Point, audio/video, etc.). Individual proposals may, but are not required to, include suggestions for possible panel placement. Presentations must be in English and not exceed 20 minutes.</w:t>
      </w:r>
    </w:p>
    <w:p w14:paraId="5D24108C" w14:textId="77777777" w:rsidR="00CC3356" w:rsidRDefault="00CC3356" w:rsidP="00E00AAF">
      <w:pPr>
        <w:spacing w:after="0" w:line="240" w:lineRule="auto"/>
        <w:rPr>
          <w:rFonts w:ascii="Cambria" w:hAnsi="Cambria" w:cstheme="minorHAnsi"/>
          <w:b/>
          <w:bCs/>
          <w:sz w:val="24"/>
          <w:szCs w:val="24"/>
        </w:rPr>
      </w:pPr>
    </w:p>
    <w:p w14:paraId="4FDEF13D" w14:textId="70E004C6" w:rsidR="009A49EA" w:rsidRPr="00427A13" w:rsidRDefault="008A7DE9" w:rsidP="00E00AAF">
      <w:pPr>
        <w:spacing w:after="0" w:line="240" w:lineRule="auto"/>
        <w:rPr>
          <w:rFonts w:ascii="Cambria" w:hAnsi="Cambria" w:cstheme="minorHAnsi"/>
          <w:b/>
          <w:bCs/>
          <w:sz w:val="24"/>
          <w:szCs w:val="24"/>
        </w:rPr>
      </w:pPr>
      <w:r w:rsidRPr="00BC4DFA">
        <w:rPr>
          <w:rFonts w:ascii="Cambria" w:hAnsi="Cambria" w:cstheme="minorHAnsi"/>
          <w:b/>
          <w:bCs/>
          <w:sz w:val="24"/>
          <w:szCs w:val="24"/>
        </w:rPr>
        <w:t>Membership</w:t>
      </w:r>
      <w:r w:rsidR="00427A13">
        <w:rPr>
          <w:rFonts w:ascii="Cambria" w:hAnsi="Cambria" w:cstheme="minorHAnsi"/>
          <w:b/>
          <w:bCs/>
          <w:sz w:val="24"/>
          <w:szCs w:val="24"/>
        </w:rPr>
        <w:br/>
      </w:r>
      <w:r w:rsidR="009A49EA" w:rsidRPr="00BC4DFA">
        <w:rPr>
          <w:rFonts w:ascii="Cambria" w:hAnsi="Cambria" w:cstheme="minorHAnsi"/>
          <w:sz w:val="24"/>
          <w:szCs w:val="24"/>
        </w:rPr>
        <w:t xml:space="preserve">All presenters and conference attendees must be current members of the Sport Literature Association. Contact Joyce Duncan at </w:t>
      </w:r>
      <w:hyperlink r:id="rId7" w:history="1">
        <w:r w:rsidR="009A49EA" w:rsidRPr="00BC4DFA">
          <w:rPr>
            <w:rStyle w:val="Hyperlink"/>
            <w:rFonts w:ascii="Cambria" w:hAnsi="Cambria" w:cstheme="minorHAnsi"/>
            <w:sz w:val="24"/>
            <w:szCs w:val="24"/>
          </w:rPr>
          <w:t>joyced1001@cs.com</w:t>
        </w:r>
      </w:hyperlink>
      <w:r w:rsidR="009A49EA" w:rsidRPr="00BC4DFA">
        <w:rPr>
          <w:rFonts w:ascii="Cambria" w:hAnsi="Cambria" w:cstheme="minorHAnsi"/>
          <w:sz w:val="24"/>
          <w:szCs w:val="24"/>
        </w:rPr>
        <w:t xml:space="preserve"> for further information.</w:t>
      </w:r>
    </w:p>
    <w:p w14:paraId="199D8BE9" w14:textId="77777777" w:rsidR="00CC3356" w:rsidRDefault="00CC3356" w:rsidP="00E00AAF">
      <w:pPr>
        <w:spacing w:after="0" w:line="240" w:lineRule="auto"/>
        <w:rPr>
          <w:rFonts w:ascii="Cambria" w:hAnsi="Cambria" w:cstheme="minorHAnsi"/>
          <w:b/>
          <w:bCs/>
          <w:sz w:val="24"/>
          <w:szCs w:val="24"/>
        </w:rPr>
      </w:pPr>
    </w:p>
    <w:p w14:paraId="596992EC" w14:textId="3547ABFB" w:rsidR="00555D7A" w:rsidRPr="00BC4DFA" w:rsidRDefault="00555D7A" w:rsidP="00E00AAF">
      <w:pPr>
        <w:spacing w:after="0" w:line="240" w:lineRule="auto"/>
        <w:rPr>
          <w:rFonts w:ascii="Cambria" w:hAnsi="Cambria" w:cstheme="minorHAnsi"/>
          <w:b/>
          <w:bCs/>
          <w:sz w:val="24"/>
          <w:szCs w:val="24"/>
        </w:rPr>
      </w:pPr>
      <w:r w:rsidRPr="00BC4DFA">
        <w:rPr>
          <w:rFonts w:ascii="Cambria" w:hAnsi="Cambria" w:cstheme="minorHAnsi"/>
          <w:b/>
          <w:bCs/>
          <w:sz w:val="24"/>
          <w:szCs w:val="24"/>
        </w:rPr>
        <w:t xml:space="preserve">Lyle Olsen Graduate Student Essay </w:t>
      </w:r>
      <w:r w:rsidR="003965C6">
        <w:rPr>
          <w:rFonts w:ascii="Cambria" w:hAnsi="Cambria" w:cstheme="minorHAnsi"/>
          <w:b/>
          <w:bCs/>
          <w:sz w:val="24"/>
          <w:szCs w:val="24"/>
        </w:rPr>
        <w:t>Prize</w:t>
      </w:r>
      <w:r w:rsidR="00427A13">
        <w:rPr>
          <w:rFonts w:ascii="Cambria" w:hAnsi="Cambria" w:cstheme="minorHAnsi"/>
          <w:b/>
          <w:bCs/>
          <w:sz w:val="24"/>
          <w:szCs w:val="24"/>
        </w:rPr>
        <w:br/>
      </w:r>
      <w:r w:rsidRPr="00BC4DFA">
        <w:rPr>
          <w:rFonts w:ascii="Cambria" w:hAnsi="Cambria" w:cstheme="minorHAnsi"/>
          <w:sz w:val="24"/>
          <w:szCs w:val="24"/>
        </w:rPr>
        <w:t xml:space="preserve">SLA welcomes papers from </w:t>
      </w:r>
      <w:r w:rsidR="00085203" w:rsidRPr="00BC4DFA">
        <w:rPr>
          <w:rFonts w:ascii="Cambria" w:hAnsi="Cambria" w:cstheme="minorHAnsi"/>
          <w:sz w:val="24"/>
          <w:szCs w:val="24"/>
        </w:rPr>
        <w:t>emerging and early career</w:t>
      </w:r>
      <w:r w:rsidRPr="00BC4DFA">
        <w:rPr>
          <w:rFonts w:ascii="Cambria" w:hAnsi="Cambria" w:cstheme="minorHAnsi"/>
          <w:sz w:val="24"/>
          <w:szCs w:val="24"/>
        </w:rPr>
        <w:t xml:space="preserve"> scholars and graduate students. Small travel stipends may be available for the latter. Graduate students also may submit essays for the Lyle Olsen Graduate Student Essay </w:t>
      </w:r>
      <w:r w:rsidR="003965C6">
        <w:rPr>
          <w:rFonts w:ascii="Cambria" w:hAnsi="Cambria" w:cstheme="minorHAnsi"/>
          <w:sz w:val="24"/>
          <w:szCs w:val="24"/>
        </w:rPr>
        <w:t>Prize</w:t>
      </w:r>
      <w:r w:rsidRPr="00BC4DFA">
        <w:rPr>
          <w:rFonts w:ascii="Cambria" w:hAnsi="Cambria" w:cstheme="minorHAnsi"/>
          <w:sz w:val="24"/>
          <w:szCs w:val="24"/>
        </w:rPr>
        <w:t>.</w:t>
      </w:r>
      <w:r w:rsidR="00233B1B">
        <w:rPr>
          <w:rFonts w:ascii="Cambria" w:hAnsi="Cambria" w:cstheme="minorHAnsi"/>
          <w:sz w:val="24"/>
          <w:szCs w:val="24"/>
        </w:rPr>
        <w:t xml:space="preserve"> Details for the</w:t>
      </w:r>
      <w:r w:rsidR="000E51B4">
        <w:rPr>
          <w:rFonts w:ascii="Cambria" w:hAnsi="Cambria" w:cstheme="minorHAnsi"/>
          <w:sz w:val="24"/>
          <w:szCs w:val="24"/>
        </w:rPr>
        <w:t xml:space="preserve"> </w:t>
      </w:r>
      <w:r w:rsidR="00233B1B">
        <w:rPr>
          <w:rFonts w:ascii="Cambria" w:hAnsi="Cambria" w:cstheme="minorHAnsi"/>
          <w:sz w:val="24"/>
          <w:szCs w:val="24"/>
        </w:rPr>
        <w:t xml:space="preserve">contest will </w:t>
      </w:r>
      <w:r w:rsidR="00F113C4">
        <w:rPr>
          <w:rFonts w:ascii="Cambria" w:hAnsi="Cambria" w:cstheme="minorHAnsi"/>
          <w:sz w:val="24"/>
          <w:szCs w:val="24"/>
        </w:rPr>
        <w:t xml:space="preserve">be </w:t>
      </w:r>
      <w:r w:rsidR="00807438">
        <w:rPr>
          <w:rFonts w:ascii="Cambria" w:hAnsi="Cambria" w:cstheme="minorHAnsi"/>
          <w:sz w:val="24"/>
          <w:szCs w:val="24"/>
        </w:rPr>
        <w:t xml:space="preserve">included </w:t>
      </w:r>
      <w:r w:rsidR="00F113C4">
        <w:rPr>
          <w:rFonts w:ascii="Cambria" w:hAnsi="Cambria" w:cstheme="minorHAnsi"/>
          <w:sz w:val="24"/>
          <w:szCs w:val="24"/>
        </w:rPr>
        <w:t>in a separate announcement to follow.</w:t>
      </w:r>
    </w:p>
    <w:sectPr w:rsidR="00555D7A" w:rsidRPr="00BC4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29"/>
    <w:rsid w:val="00083365"/>
    <w:rsid w:val="00083700"/>
    <w:rsid w:val="00085203"/>
    <w:rsid w:val="000D7230"/>
    <w:rsid w:val="000E51B4"/>
    <w:rsid w:val="00110899"/>
    <w:rsid w:val="00127D11"/>
    <w:rsid w:val="001378C4"/>
    <w:rsid w:val="00176285"/>
    <w:rsid w:val="001C499A"/>
    <w:rsid w:val="00233B1B"/>
    <w:rsid w:val="00241E40"/>
    <w:rsid w:val="002D2B29"/>
    <w:rsid w:val="002F7544"/>
    <w:rsid w:val="003075DF"/>
    <w:rsid w:val="00346946"/>
    <w:rsid w:val="00351EE1"/>
    <w:rsid w:val="003563EF"/>
    <w:rsid w:val="003965C6"/>
    <w:rsid w:val="003A5C6A"/>
    <w:rsid w:val="003F0752"/>
    <w:rsid w:val="00427A13"/>
    <w:rsid w:val="00427CF4"/>
    <w:rsid w:val="00444609"/>
    <w:rsid w:val="00466A8C"/>
    <w:rsid w:val="00470301"/>
    <w:rsid w:val="00475DEA"/>
    <w:rsid w:val="004B54F2"/>
    <w:rsid w:val="00524CA1"/>
    <w:rsid w:val="00530D52"/>
    <w:rsid w:val="00543718"/>
    <w:rsid w:val="00555D7A"/>
    <w:rsid w:val="00563F25"/>
    <w:rsid w:val="005B12C0"/>
    <w:rsid w:val="005C39D2"/>
    <w:rsid w:val="005C730D"/>
    <w:rsid w:val="006C162E"/>
    <w:rsid w:val="006E4576"/>
    <w:rsid w:val="006F342F"/>
    <w:rsid w:val="007F614F"/>
    <w:rsid w:val="00807438"/>
    <w:rsid w:val="00851963"/>
    <w:rsid w:val="00893C3C"/>
    <w:rsid w:val="008A7DE9"/>
    <w:rsid w:val="008F5D3D"/>
    <w:rsid w:val="00911723"/>
    <w:rsid w:val="0093047C"/>
    <w:rsid w:val="0093316F"/>
    <w:rsid w:val="00970D0B"/>
    <w:rsid w:val="009964F2"/>
    <w:rsid w:val="009A49EA"/>
    <w:rsid w:val="009B1E13"/>
    <w:rsid w:val="00A1637F"/>
    <w:rsid w:val="00A34B2A"/>
    <w:rsid w:val="00A66CD3"/>
    <w:rsid w:val="00A81036"/>
    <w:rsid w:val="00A93443"/>
    <w:rsid w:val="00AD044F"/>
    <w:rsid w:val="00AE2675"/>
    <w:rsid w:val="00AF2B91"/>
    <w:rsid w:val="00B955AD"/>
    <w:rsid w:val="00BC4DFA"/>
    <w:rsid w:val="00C12F75"/>
    <w:rsid w:val="00C77ECF"/>
    <w:rsid w:val="00CA6DD7"/>
    <w:rsid w:val="00CC3356"/>
    <w:rsid w:val="00DD4BF1"/>
    <w:rsid w:val="00E00AAF"/>
    <w:rsid w:val="00E175BE"/>
    <w:rsid w:val="00E20064"/>
    <w:rsid w:val="00EA52E0"/>
    <w:rsid w:val="00EE1CB2"/>
    <w:rsid w:val="00F113C4"/>
    <w:rsid w:val="00F21BDA"/>
    <w:rsid w:val="00F75C4A"/>
    <w:rsid w:val="00FA2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4C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9EA"/>
    <w:rPr>
      <w:color w:val="0563C1" w:themeColor="hyperlink"/>
      <w:u w:val="single"/>
    </w:rPr>
  </w:style>
  <w:style w:type="character" w:styleId="UnresolvedMention">
    <w:name w:val="Unresolved Mention"/>
    <w:basedOn w:val="DefaultParagraphFont"/>
    <w:uiPriority w:val="99"/>
    <w:semiHidden/>
    <w:unhideWhenUsed/>
    <w:rsid w:val="009A49EA"/>
    <w:rPr>
      <w:color w:val="605E5C"/>
      <w:shd w:val="clear" w:color="auto" w:fill="E1DFDD"/>
    </w:rPr>
  </w:style>
  <w:style w:type="paragraph" w:styleId="BodyText">
    <w:name w:val="Body Text"/>
    <w:basedOn w:val="Normal"/>
    <w:link w:val="BodyTextChar"/>
    <w:uiPriority w:val="1"/>
    <w:qFormat/>
    <w:rsid w:val="000852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8520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965C6"/>
    <w:rPr>
      <w:color w:val="954F72" w:themeColor="followedHyperlink"/>
      <w:u w:val="single"/>
    </w:rPr>
  </w:style>
  <w:style w:type="paragraph" w:styleId="Revision">
    <w:name w:val="Revision"/>
    <w:hidden/>
    <w:uiPriority w:val="99"/>
    <w:semiHidden/>
    <w:rsid w:val="003F07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oyced1001@c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bdriveway@aol.com" TargetMode="External"/><Relationship Id="rId5" Type="http://schemas.openxmlformats.org/officeDocument/2006/relationships/hyperlink" Target="mailto:sportlit2024@gmail.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9932</TotalTime>
  <Pages>2</Pages>
  <Words>485</Words>
  <Characters>2867</Characters>
  <Application>Microsoft Office Word</Application>
  <DocSecurity>8</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58</cp:revision>
  <dcterms:created xsi:type="dcterms:W3CDTF">2023-11-20T18:00:00Z</dcterms:created>
  <dcterms:modified xsi:type="dcterms:W3CDTF">2023-11-28T02:31:00Z</dcterms:modified>
</cp:coreProperties>
</file>