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C333" w14:textId="77777777" w:rsidR="00693C3B" w:rsidRDefault="001828B8">
      <w:pPr>
        <w:pStyle w:val="BodyText"/>
        <w:ind w:left="2969"/>
        <w:rPr>
          <w:sz w:val="20"/>
        </w:rPr>
      </w:pPr>
      <w:r>
        <w:rPr>
          <w:noProof/>
          <w:sz w:val="20"/>
        </w:rPr>
        <w:drawing>
          <wp:inline distT="0" distB="0" distL="0" distR="0" wp14:anchorId="14A93590" wp14:editId="3A78899D">
            <wp:extent cx="2128126" cy="15925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126" cy="159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35823" w14:textId="77777777" w:rsidR="00693C3B" w:rsidRDefault="00693C3B">
      <w:pPr>
        <w:pStyle w:val="BodyText"/>
        <w:rPr>
          <w:sz w:val="20"/>
        </w:rPr>
      </w:pPr>
    </w:p>
    <w:p w14:paraId="6C292408" w14:textId="77777777" w:rsidR="00693C3B" w:rsidRDefault="00693C3B">
      <w:pPr>
        <w:pStyle w:val="BodyText"/>
        <w:spacing w:before="9"/>
        <w:rPr>
          <w:sz w:val="21"/>
        </w:rPr>
      </w:pPr>
    </w:p>
    <w:p w14:paraId="015847A3" w14:textId="77777777" w:rsidR="00693C3B" w:rsidRDefault="001828B8" w:rsidP="003143FA">
      <w:pPr>
        <w:pStyle w:val="Heading1"/>
        <w:spacing w:line="360" w:lineRule="auto"/>
        <w:ind w:left="2174" w:right="2186"/>
        <w:jc w:val="center"/>
      </w:pPr>
      <w:r>
        <w:t>SPORT LITERATURE ASSOCIATION</w:t>
      </w:r>
      <w:r>
        <w:rPr>
          <w:spacing w:val="-67"/>
        </w:rPr>
        <w:t xml:space="preserve"> </w:t>
      </w:r>
      <w:r>
        <w:t>ANNUAL CONFERENCE</w:t>
      </w:r>
      <w:r>
        <w:rPr>
          <w:spacing w:val="1"/>
        </w:rPr>
        <w:t xml:space="preserve"> </w:t>
      </w:r>
      <w:r>
        <w:t>XXXIX</w:t>
      </w:r>
    </w:p>
    <w:p w14:paraId="32C0EE17" w14:textId="77777777" w:rsidR="00693C3B" w:rsidRDefault="001828B8" w:rsidP="003143FA">
      <w:pPr>
        <w:spacing w:line="360" w:lineRule="auto"/>
        <w:ind w:left="2174" w:right="2184"/>
        <w:jc w:val="center"/>
        <w:rPr>
          <w:b/>
          <w:sz w:val="28"/>
        </w:rPr>
      </w:pPr>
      <w:r>
        <w:rPr>
          <w:b/>
          <w:sz w:val="28"/>
        </w:rPr>
        <w:t>Call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 Papers</w:t>
      </w:r>
    </w:p>
    <w:p w14:paraId="2E7AB2D6" w14:textId="77777777" w:rsidR="00693C3B" w:rsidRDefault="00693C3B" w:rsidP="003143FA">
      <w:pPr>
        <w:pStyle w:val="BodyText"/>
        <w:spacing w:line="360" w:lineRule="auto"/>
        <w:rPr>
          <w:b/>
          <w:sz w:val="30"/>
        </w:rPr>
      </w:pPr>
    </w:p>
    <w:p w14:paraId="063A60B3" w14:textId="77777777" w:rsidR="00693C3B" w:rsidRDefault="001828B8" w:rsidP="003143FA">
      <w:pPr>
        <w:spacing w:line="360" w:lineRule="auto"/>
        <w:ind w:left="2174" w:right="2186"/>
        <w:jc w:val="center"/>
        <w:rPr>
          <w:sz w:val="24"/>
        </w:rPr>
      </w:pPr>
      <w:r>
        <w:rPr>
          <w:b/>
          <w:sz w:val="28"/>
        </w:rPr>
        <w:t>Host:</w:t>
      </w:r>
      <w:r>
        <w:rPr>
          <w:b/>
          <w:spacing w:val="-14"/>
          <w:sz w:val="28"/>
        </w:rPr>
        <w:t xml:space="preserve"> </w:t>
      </w:r>
      <w:r>
        <w:rPr>
          <w:sz w:val="24"/>
        </w:rPr>
        <w:t>Jamie</w:t>
      </w:r>
      <w:r>
        <w:rPr>
          <w:spacing w:val="-5"/>
          <w:sz w:val="24"/>
        </w:rPr>
        <w:t xml:space="preserve"> </w:t>
      </w:r>
      <w:r>
        <w:rPr>
          <w:sz w:val="24"/>
        </w:rPr>
        <w:t>Dopp</w:t>
      </w:r>
    </w:p>
    <w:p w14:paraId="089C5B3B" w14:textId="77777777" w:rsidR="00693C3B" w:rsidRDefault="001828B8" w:rsidP="003143FA">
      <w:pPr>
        <w:spacing w:line="360" w:lineRule="auto"/>
        <w:ind w:left="2174" w:right="2186"/>
        <w:jc w:val="center"/>
        <w:rPr>
          <w:sz w:val="24"/>
        </w:rPr>
      </w:pPr>
      <w:r>
        <w:rPr>
          <w:b/>
          <w:sz w:val="28"/>
        </w:rPr>
        <w:t>Program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Chair:</w:t>
      </w:r>
      <w:r>
        <w:rPr>
          <w:b/>
          <w:spacing w:val="-14"/>
          <w:sz w:val="28"/>
        </w:rPr>
        <w:t xml:space="preserve"> </w:t>
      </w:r>
      <w:r>
        <w:rPr>
          <w:sz w:val="24"/>
        </w:rPr>
        <w:t>Angie</w:t>
      </w:r>
      <w:r>
        <w:rPr>
          <w:spacing w:val="-5"/>
          <w:sz w:val="24"/>
        </w:rPr>
        <w:t xml:space="preserve"> </w:t>
      </w:r>
      <w:r>
        <w:rPr>
          <w:sz w:val="24"/>
        </w:rPr>
        <w:t>Abdou</w:t>
      </w:r>
    </w:p>
    <w:p w14:paraId="0945DDB8" w14:textId="77777777" w:rsidR="00693C3B" w:rsidRDefault="001828B8">
      <w:pPr>
        <w:ind w:left="105"/>
        <w:rPr>
          <w:sz w:val="24"/>
        </w:rPr>
      </w:pPr>
      <w:r>
        <w:rPr>
          <w:b/>
          <w:sz w:val="28"/>
        </w:rPr>
        <w:t>Abstract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Deadline:</w:t>
      </w:r>
      <w:r>
        <w:rPr>
          <w:b/>
          <w:spacing w:val="-10"/>
          <w:sz w:val="28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14:paraId="585797C9" w14:textId="77777777" w:rsidR="00693C3B" w:rsidRDefault="00693C3B">
      <w:pPr>
        <w:pStyle w:val="BodyText"/>
        <w:spacing w:before="2"/>
      </w:pPr>
    </w:p>
    <w:p w14:paraId="3366DFD9" w14:textId="77777777" w:rsidR="00693C3B" w:rsidRDefault="001828B8">
      <w:pPr>
        <w:ind w:left="105"/>
        <w:rPr>
          <w:b/>
          <w:sz w:val="24"/>
        </w:rPr>
      </w:pPr>
      <w:r>
        <w:rPr>
          <w:b/>
          <w:sz w:val="28"/>
        </w:rPr>
        <w:t>Conference dates:</w:t>
      </w:r>
      <w:r>
        <w:rPr>
          <w:b/>
          <w:spacing w:val="-11"/>
          <w:sz w:val="28"/>
        </w:rPr>
        <w:t xml:space="preserve"> </w:t>
      </w:r>
      <w:r>
        <w:rPr>
          <w:b/>
          <w:sz w:val="24"/>
        </w:rPr>
        <w:t xml:space="preserve">Wednesday </w:t>
      </w:r>
      <w:r>
        <w:rPr>
          <w:b/>
          <w:color w:val="201F1E"/>
          <w:sz w:val="24"/>
        </w:rPr>
        <w:t>June</w:t>
      </w:r>
      <w:r>
        <w:rPr>
          <w:b/>
          <w:color w:val="201F1E"/>
          <w:spacing w:val="-1"/>
          <w:sz w:val="24"/>
        </w:rPr>
        <w:t xml:space="preserve"> </w:t>
      </w:r>
      <w:r>
        <w:rPr>
          <w:b/>
          <w:color w:val="201F1E"/>
          <w:sz w:val="24"/>
        </w:rPr>
        <w:t>15 –</w:t>
      </w:r>
      <w:r>
        <w:rPr>
          <w:b/>
          <w:color w:val="201F1E"/>
          <w:spacing w:val="-1"/>
          <w:sz w:val="24"/>
        </w:rPr>
        <w:t xml:space="preserve"> </w:t>
      </w:r>
      <w:r>
        <w:rPr>
          <w:b/>
          <w:color w:val="201F1E"/>
          <w:sz w:val="24"/>
        </w:rPr>
        <w:t>Saturday</w:t>
      </w:r>
      <w:r>
        <w:rPr>
          <w:b/>
          <w:color w:val="201F1E"/>
          <w:spacing w:val="-1"/>
          <w:sz w:val="24"/>
        </w:rPr>
        <w:t xml:space="preserve"> </w:t>
      </w:r>
      <w:r>
        <w:rPr>
          <w:b/>
          <w:color w:val="201F1E"/>
          <w:sz w:val="24"/>
        </w:rPr>
        <w:t>June</w:t>
      </w:r>
      <w:r>
        <w:rPr>
          <w:b/>
          <w:color w:val="201F1E"/>
          <w:spacing w:val="-1"/>
          <w:sz w:val="24"/>
        </w:rPr>
        <w:t xml:space="preserve"> </w:t>
      </w:r>
      <w:r>
        <w:rPr>
          <w:b/>
          <w:color w:val="201F1E"/>
          <w:sz w:val="24"/>
        </w:rPr>
        <w:t>18</w:t>
      </w:r>
    </w:p>
    <w:p w14:paraId="2AB95F57" w14:textId="77777777" w:rsidR="00693C3B" w:rsidRDefault="00693C3B">
      <w:pPr>
        <w:pStyle w:val="BodyText"/>
        <w:spacing w:before="5"/>
        <w:rPr>
          <w:b/>
          <w:sz w:val="39"/>
        </w:rPr>
      </w:pPr>
    </w:p>
    <w:p w14:paraId="248B6459" w14:textId="77777777" w:rsidR="00693C3B" w:rsidRDefault="001828B8">
      <w:pPr>
        <w:pStyle w:val="Heading1"/>
      </w:pP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papers</w:t>
      </w:r>
    </w:p>
    <w:p w14:paraId="129578B6" w14:textId="77777777" w:rsidR="00693C3B" w:rsidRDefault="00693C3B">
      <w:pPr>
        <w:pStyle w:val="BodyText"/>
        <w:spacing w:before="1"/>
        <w:rPr>
          <w:b/>
        </w:rPr>
      </w:pPr>
    </w:p>
    <w:p w14:paraId="0B449172" w14:textId="2287CF59" w:rsidR="00693C3B" w:rsidRDefault="001828B8">
      <w:pPr>
        <w:pStyle w:val="BodyText"/>
        <w:spacing w:line="242" w:lineRule="auto"/>
        <w:ind w:left="105" w:right="293"/>
      </w:pPr>
      <w:r>
        <w:t>The thirty-ninth annual conference of the Sport Literature Association will be conducted</w:t>
      </w:r>
      <w:r>
        <w:rPr>
          <w:spacing w:val="1"/>
        </w:rPr>
        <w:t xml:space="preserve"> </w:t>
      </w:r>
      <w:r>
        <w:t>June 15-18, 2022. COVID-willing, there will be an in</w:t>
      </w:r>
      <w:r w:rsidR="003143FA">
        <w:t>-</w:t>
      </w:r>
      <w:r>
        <w:t>person conference in Victoria, British</w:t>
      </w:r>
      <w:r>
        <w:rPr>
          <w:spacing w:val="-57"/>
        </w:rPr>
        <w:t xml:space="preserve"> </w:t>
      </w:r>
      <w:r>
        <w:t>Columbia, with an accompanying virtual conference by Zoom. If required by c</w:t>
      </w:r>
      <w:r>
        <w:t>ircumstance,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conference will</w:t>
      </w:r>
      <w:r>
        <w:rPr>
          <w:spacing w:val="-1"/>
        </w:rPr>
        <w:t xml:space="preserve"> </w:t>
      </w:r>
      <w:r>
        <w:t>be held</w:t>
      </w:r>
      <w:r>
        <w:rPr>
          <w:spacing w:val="-2"/>
        </w:rPr>
        <w:t xml:space="preserve"> </w:t>
      </w:r>
      <w:r>
        <w:t>virtually</w:t>
      </w:r>
      <w:r>
        <w:rPr>
          <w:spacing w:val="-1"/>
        </w:rPr>
        <w:t xml:space="preserve"> </w:t>
      </w:r>
      <w:r>
        <w:t>during the same</w:t>
      </w:r>
      <w:r>
        <w:rPr>
          <w:spacing w:val="-2"/>
        </w:rPr>
        <w:t xml:space="preserve"> </w:t>
      </w:r>
      <w:r>
        <w:t>period.</w:t>
      </w:r>
    </w:p>
    <w:p w14:paraId="608C8626" w14:textId="77777777" w:rsidR="00693C3B" w:rsidRDefault="00693C3B">
      <w:pPr>
        <w:pStyle w:val="BodyText"/>
        <w:rPr>
          <w:sz w:val="23"/>
        </w:rPr>
      </w:pPr>
    </w:p>
    <w:p w14:paraId="0A034171" w14:textId="77777777" w:rsidR="00693C3B" w:rsidRDefault="001828B8">
      <w:pPr>
        <w:pStyle w:val="BodyText"/>
        <w:ind w:left="105" w:right="281"/>
      </w:pPr>
      <w:r>
        <w:t>Whatever the exact format (to be announced as soon as possible), the Sport Literature</w:t>
      </w:r>
      <w:r>
        <w:rPr>
          <w:spacing w:val="1"/>
        </w:rPr>
        <w:t xml:space="preserve"> </w:t>
      </w:r>
      <w:r>
        <w:t>Association is excited to facilitate another conference that is open and accessible to sc</w:t>
      </w:r>
      <w:r>
        <w:t>holars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from around the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 stage</w:t>
      </w:r>
      <w:r>
        <w:rPr>
          <w:spacing w:val="-2"/>
        </w:rPr>
        <w:t xml:space="preserve"> </w:t>
      </w:r>
      <w:r>
        <w:t>in their</w:t>
      </w:r>
      <w:r>
        <w:rPr>
          <w:spacing w:val="-2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career.</w:t>
      </w:r>
    </w:p>
    <w:p w14:paraId="39F2332A" w14:textId="77777777" w:rsidR="00693C3B" w:rsidRDefault="00693C3B">
      <w:pPr>
        <w:pStyle w:val="BodyText"/>
        <w:spacing w:before="10"/>
        <w:rPr>
          <w:sz w:val="23"/>
        </w:rPr>
      </w:pPr>
    </w:p>
    <w:p w14:paraId="60005A00" w14:textId="77777777" w:rsidR="003143FA" w:rsidRDefault="001828B8" w:rsidP="003143FA">
      <w:pPr>
        <w:pStyle w:val="BodyText"/>
        <w:ind w:left="105" w:right="242"/>
      </w:pPr>
      <w:r>
        <w:t>The Program Committee of the Sport Literature Association (SLA) invites proposals for</w:t>
      </w:r>
      <w:r>
        <w:rPr>
          <w:spacing w:val="1"/>
        </w:rPr>
        <w:t xml:space="preserve"> </w:t>
      </w:r>
      <w:r>
        <w:t>individual papers or complete panels related to the literature of sport. Scho</w:t>
      </w:r>
      <w:r>
        <w:t>larly and critical</w:t>
      </w:r>
      <w:r>
        <w:rPr>
          <w:spacing w:val="1"/>
        </w:rPr>
        <w:t xml:space="preserve"> </w:t>
      </w:r>
      <w:r>
        <w:t>submissions for the conference should follow general guidelines set forth in the association's</w:t>
      </w:r>
      <w:r>
        <w:rPr>
          <w:spacing w:val="-57"/>
        </w:rPr>
        <w:t xml:space="preserve"> </w:t>
      </w:r>
      <w:r>
        <w:t>publication,</w:t>
      </w:r>
      <w:r>
        <w:rPr>
          <w:spacing w:val="6"/>
        </w:rPr>
        <w:t xml:space="preserve"> </w:t>
      </w:r>
      <w:r>
        <w:rPr>
          <w:i/>
        </w:rPr>
        <w:t>Aethlon:</w:t>
      </w:r>
      <w:r>
        <w:rPr>
          <w:i/>
          <w:spacing w:val="7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Journal</w:t>
      </w:r>
      <w:r>
        <w:rPr>
          <w:i/>
          <w:spacing w:val="7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</w:rPr>
        <w:t>Sport</w:t>
      </w:r>
      <w:r>
        <w:rPr>
          <w:i/>
          <w:spacing w:val="7"/>
        </w:rPr>
        <w:t xml:space="preserve"> </w:t>
      </w:r>
      <w:r>
        <w:rPr>
          <w:i/>
        </w:rPr>
        <w:t>Literature</w:t>
      </w:r>
      <w:r>
        <w:t>,</w:t>
      </w:r>
      <w:r>
        <w:rPr>
          <w:spacing w:val="7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“celebrate[s]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intersection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play,</w:t>
      </w:r>
      <w:r>
        <w:rPr>
          <w:spacing w:val="-1"/>
        </w:rPr>
        <w:t xml:space="preserve"> </w:t>
      </w:r>
      <w:r>
        <w:t>games,</w:t>
      </w:r>
      <w:r>
        <w:rPr>
          <w:spacing w:val="-1"/>
        </w:rPr>
        <w:t xml:space="preserve"> </w:t>
      </w:r>
      <w:r>
        <w:t>and sport.”</w:t>
      </w:r>
      <w:r w:rsidR="003143FA">
        <w:t xml:space="preserve"> </w:t>
      </w:r>
    </w:p>
    <w:p w14:paraId="2133985B" w14:textId="77777777" w:rsidR="003143FA" w:rsidRDefault="003143FA" w:rsidP="003143FA">
      <w:pPr>
        <w:pStyle w:val="BodyText"/>
        <w:ind w:left="105" w:right="242"/>
      </w:pPr>
    </w:p>
    <w:p w14:paraId="499F3FC8" w14:textId="0889955C" w:rsidR="00693C3B" w:rsidRDefault="001828B8" w:rsidP="003143FA">
      <w:pPr>
        <w:pStyle w:val="BodyText"/>
        <w:ind w:left="105" w:right="242"/>
      </w:pPr>
      <w:r>
        <w:t>A</w:t>
      </w:r>
      <w:r>
        <w:t>ll abstract submissions should address treatments of sport in texts or textual media (print,</w:t>
      </w:r>
      <w:r>
        <w:rPr>
          <w:spacing w:val="-57"/>
        </w:rPr>
        <w:t xml:space="preserve"> </w:t>
      </w:r>
      <w:r>
        <w:t>film, performance, digital or other media). We invite work on sport literature (fiction,</w:t>
      </w:r>
      <w:r>
        <w:rPr>
          <w:spacing w:val="1"/>
        </w:rPr>
        <w:t xml:space="preserve"> </w:t>
      </w:r>
      <w:r>
        <w:t>nonfiction, poetry, drama, or film) or on the</w:t>
      </w:r>
      <w:r>
        <w:t xml:space="preserve"> rhetoric of sport. Cultural studies and</w:t>
      </w:r>
      <w:r>
        <w:rPr>
          <w:spacing w:val="1"/>
        </w:rPr>
        <w:t xml:space="preserve"> </w:t>
      </w:r>
      <w:r>
        <w:t>sociological approaches to sport texts are welcome. We also encourage sessions featuring</w:t>
      </w:r>
      <w:r>
        <w:rPr>
          <w:spacing w:val="1"/>
        </w:rPr>
        <w:t xml:space="preserve"> </w:t>
      </w:r>
      <w:r>
        <w:t>presenters’ original fiction, creative nonfiction, and poetry.</w:t>
      </w:r>
    </w:p>
    <w:p w14:paraId="7D5EAD06" w14:textId="77777777" w:rsidR="00693C3B" w:rsidRDefault="00693C3B">
      <w:pPr>
        <w:pStyle w:val="BodyText"/>
        <w:spacing w:before="4"/>
      </w:pPr>
    </w:p>
    <w:p w14:paraId="3420C96C" w14:textId="53689BCC" w:rsidR="00693C3B" w:rsidRDefault="001828B8">
      <w:pPr>
        <w:pStyle w:val="BodyText"/>
        <w:spacing w:before="1"/>
        <w:ind w:left="105" w:right="161"/>
      </w:pPr>
      <w:r>
        <w:t>As an international, diverse</w:t>
      </w:r>
      <w:r w:rsidR="003143FA">
        <w:t>,</w:t>
      </w:r>
      <w:r>
        <w:t xml:space="preserve"> and inclusive association, SLA is</w:t>
      </w:r>
      <w:r>
        <w:t xml:space="preserve"> committed to equity and</w:t>
      </w:r>
      <w:r>
        <w:rPr>
          <w:spacing w:val="1"/>
        </w:rPr>
        <w:t xml:space="preserve"> </w:t>
      </w:r>
      <w:r>
        <w:t>equality. We foster an environment in which all people deserve and are given respect. To this</w:t>
      </w:r>
      <w:r>
        <w:rPr>
          <w:spacing w:val="-57"/>
        </w:rPr>
        <w:t xml:space="preserve"> </w:t>
      </w:r>
      <w:r>
        <w:t>end, our meetings, conferences, and publications attempt to use appropriate language that</w:t>
      </w:r>
      <w:r>
        <w:rPr>
          <w:spacing w:val="1"/>
        </w:rPr>
        <w:t xml:space="preserve"> </w:t>
      </w:r>
      <w:r>
        <w:t>reflects this commitment.</w:t>
      </w:r>
    </w:p>
    <w:p w14:paraId="5DD2780A" w14:textId="77777777" w:rsidR="00693C3B" w:rsidRDefault="00693C3B">
      <w:pPr>
        <w:pStyle w:val="BodyText"/>
        <w:rPr>
          <w:sz w:val="26"/>
        </w:rPr>
      </w:pPr>
    </w:p>
    <w:p w14:paraId="24CE075B" w14:textId="77777777" w:rsidR="00693C3B" w:rsidRDefault="001828B8">
      <w:pPr>
        <w:pStyle w:val="Heading1"/>
      </w:pPr>
      <w:r>
        <w:lastRenderedPageBreak/>
        <w:t>Membership</w:t>
      </w:r>
    </w:p>
    <w:p w14:paraId="0EFCF7B7" w14:textId="77777777" w:rsidR="00693C3B" w:rsidRDefault="00693C3B">
      <w:pPr>
        <w:pStyle w:val="BodyText"/>
        <w:spacing w:before="1"/>
        <w:rPr>
          <w:b/>
        </w:rPr>
      </w:pPr>
    </w:p>
    <w:p w14:paraId="19B7F02A" w14:textId="77777777" w:rsidR="00693C3B" w:rsidRDefault="001828B8">
      <w:pPr>
        <w:pStyle w:val="BodyText"/>
        <w:spacing w:line="242" w:lineRule="auto"/>
        <w:ind w:left="105" w:right="621"/>
      </w:pPr>
      <w:r>
        <w:t>All pr</w:t>
      </w:r>
      <w:r>
        <w:t>esenters and conference attendees must be current members of the Sport Literature</w:t>
      </w:r>
      <w:r>
        <w:rPr>
          <w:spacing w:val="-58"/>
        </w:rPr>
        <w:t xml:space="preserve"> </w:t>
      </w:r>
      <w:r>
        <w:t>Association. For information on membership, visit our website: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https://sportliteratureassociation.com/membership/</w:t>
      </w:r>
    </w:p>
    <w:p w14:paraId="40853614" w14:textId="77777777" w:rsidR="00693C3B" w:rsidRDefault="00693C3B">
      <w:pPr>
        <w:pStyle w:val="BodyText"/>
        <w:spacing w:before="8"/>
        <w:rPr>
          <w:sz w:val="23"/>
        </w:rPr>
      </w:pPr>
    </w:p>
    <w:p w14:paraId="5178674B" w14:textId="4F649030" w:rsidR="00693C3B" w:rsidRDefault="001828B8">
      <w:pPr>
        <w:pStyle w:val="BodyText"/>
        <w:spacing w:line="242" w:lineRule="auto"/>
        <w:ind w:left="105"/>
      </w:pPr>
      <w:r>
        <w:t>To</w:t>
      </w:r>
      <w:r>
        <w:rPr>
          <w:spacing w:val="-1"/>
        </w:rPr>
        <w:t xml:space="preserve"> </w:t>
      </w:r>
      <w:r>
        <w:t>renew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SLA,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Dr. </w:t>
      </w:r>
      <w:r>
        <w:t>Joyce</w:t>
      </w:r>
      <w:r>
        <w:rPr>
          <w:spacing w:val="-2"/>
        </w:rPr>
        <w:t xml:space="preserve"> </w:t>
      </w:r>
      <w:r>
        <w:t>Duncan</w:t>
      </w:r>
      <w:r>
        <w:rPr>
          <w:spacing w:val="-2"/>
        </w:rPr>
        <w:t xml:space="preserve"> </w:t>
      </w:r>
      <w:r>
        <w:t>at</w:t>
      </w:r>
      <w:r>
        <w:rPr>
          <w:spacing w:val="-57"/>
        </w:rPr>
        <w:t xml:space="preserve"> </w:t>
      </w:r>
      <w:hyperlink r:id="rId5">
        <w:r>
          <w:rPr>
            <w:color w:val="0000FF"/>
            <w:u w:val="single" w:color="0000FF"/>
          </w:rPr>
          <w:t>joyced1001@cs.com</w:t>
        </w:r>
      </w:hyperlink>
    </w:p>
    <w:p w14:paraId="131F93C5" w14:textId="77777777" w:rsidR="00693C3B" w:rsidRDefault="00693C3B">
      <w:pPr>
        <w:pStyle w:val="BodyText"/>
        <w:rPr>
          <w:sz w:val="26"/>
        </w:rPr>
      </w:pPr>
    </w:p>
    <w:p w14:paraId="41EF8C58" w14:textId="77777777" w:rsidR="00693C3B" w:rsidRDefault="001828B8">
      <w:pPr>
        <w:pStyle w:val="Heading1"/>
        <w:spacing w:before="233"/>
      </w:pPr>
      <w:r>
        <w:rPr>
          <w:w w:val="95"/>
        </w:rPr>
        <w:t>Presentation</w:t>
      </w:r>
      <w:r>
        <w:rPr>
          <w:spacing w:val="28"/>
          <w:w w:val="95"/>
        </w:rPr>
        <w:t xml:space="preserve"> </w:t>
      </w:r>
      <w:r>
        <w:rPr>
          <w:w w:val="95"/>
        </w:rPr>
        <w:t>formats:</w:t>
      </w:r>
    </w:p>
    <w:p w14:paraId="1DE7E5E3" w14:textId="77777777" w:rsidR="00693C3B" w:rsidRDefault="00693C3B">
      <w:pPr>
        <w:pStyle w:val="BodyText"/>
        <w:spacing w:before="6"/>
        <w:rPr>
          <w:b/>
        </w:rPr>
      </w:pPr>
    </w:p>
    <w:p w14:paraId="646AE7BD" w14:textId="77777777" w:rsidR="00693C3B" w:rsidRDefault="001828B8">
      <w:pPr>
        <w:ind w:left="105"/>
        <w:rPr>
          <w:sz w:val="24"/>
        </w:rPr>
      </w:pPr>
      <w:r>
        <w:rPr>
          <w:b/>
          <w:sz w:val="24"/>
        </w:rPr>
        <w:t>Traditional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Presentation: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20 minutes.</w:t>
      </w:r>
    </w:p>
    <w:p w14:paraId="7449394A" w14:textId="77777777" w:rsidR="00693C3B" w:rsidRDefault="00693C3B">
      <w:pPr>
        <w:pStyle w:val="BodyText"/>
      </w:pPr>
    </w:p>
    <w:p w14:paraId="3827C0D9" w14:textId="77777777" w:rsidR="00693C3B" w:rsidRDefault="001828B8">
      <w:pPr>
        <w:spacing w:line="247" w:lineRule="auto"/>
        <w:ind w:left="105" w:right="293"/>
        <w:rPr>
          <w:sz w:val="24"/>
        </w:rPr>
      </w:pPr>
      <w:r>
        <w:rPr>
          <w:b/>
          <w:sz w:val="24"/>
        </w:rPr>
        <w:t>Creative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Fiction,</w:t>
      </w:r>
      <w:r>
        <w:rPr>
          <w:spacing w:val="-5"/>
          <w:sz w:val="24"/>
        </w:rPr>
        <w:t xml:space="preserve"> </w:t>
      </w:r>
      <w:r>
        <w:rPr>
          <w:sz w:val="24"/>
        </w:rPr>
        <w:t>poetry,</w:t>
      </w:r>
      <w:r>
        <w:rPr>
          <w:spacing w:val="-5"/>
          <w:sz w:val="24"/>
        </w:rPr>
        <w:t xml:space="preserve"> </w:t>
      </w:r>
      <w:r>
        <w:rPr>
          <w:sz w:val="24"/>
        </w:rPr>
        <w:t>creative</w:t>
      </w:r>
      <w:r>
        <w:rPr>
          <w:spacing w:val="-6"/>
          <w:sz w:val="24"/>
        </w:rPr>
        <w:t xml:space="preserve"> </w:t>
      </w:r>
      <w:r>
        <w:rPr>
          <w:sz w:val="24"/>
        </w:rPr>
        <w:t>non-fiction</w:t>
      </w:r>
      <w:r>
        <w:rPr>
          <w:spacing w:val="-5"/>
          <w:sz w:val="24"/>
        </w:rPr>
        <w:t xml:space="preserve"> </w:t>
      </w:r>
      <w:r>
        <w:rPr>
          <w:sz w:val="24"/>
        </w:rPr>
        <w:t>reading/performance):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7"/>
          <w:sz w:val="24"/>
        </w:rPr>
        <w:t xml:space="preserve"> </w:t>
      </w:r>
      <w:r>
        <w:rPr>
          <w:sz w:val="24"/>
        </w:rPr>
        <w:t>minutes.</w:t>
      </w:r>
    </w:p>
    <w:p w14:paraId="681E0D23" w14:textId="77777777" w:rsidR="00693C3B" w:rsidRDefault="00693C3B">
      <w:pPr>
        <w:pStyle w:val="BodyText"/>
        <w:spacing w:before="11"/>
        <w:rPr>
          <w:sz w:val="22"/>
        </w:rPr>
      </w:pPr>
    </w:p>
    <w:p w14:paraId="63EADC6B" w14:textId="77777777" w:rsidR="00693C3B" w:rsidRDefault="001828B8">
      <w:pPr>
        <w:pStyle w:val="BodyText"/>
        <w:spacing w:line="237" w:lineRule="auto"/>
        <w:ind w:left="105"/>
      </w:pPr>
      <w:r>
        <w:rPr>
          <w:b/>
        </w:rPr>
        <w:t>Panel</w:t>
      </w:r>
      <w:r>
        <w:rPr>
          <w:b/>
          <w:spacing w:val="-4"/>
        </w:rPr>
        <w:t xml:space="preserve"> </w:t>
      </w:r>
      <w:r>
        <w:rPr>
          <w:b/>
        </w:rPr>
        <w:t>discussions:</w:t>
      </w:r>
      <w:r>
        <w:rPr>
          <w:b/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minutes.</w:t>
      </w:r>
      <w:r>
        <w:rPr>
          <w:spacing w:val="-3"/>
        </w:rPr>
        <w:t xml:space="preserve"> </w:t>
      </w:r>
      <w:r>
        <w:t>Scholars</w:t>
      </w:r>
      <w:r>
        <w:rPr>
          <w:spacing w:val="14"/>
        </w:rPr>
        <w:t xml:space="preserve"> </w:t>
      </w:r>
      <w:r>
        <w:t>wishing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suggest</w:t>
      </w:r>
      <w:r>
        <w:rPr>
          <w:spacing w:val="1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panel</w:t>
      </w:r>
      <w:r>
        <w:rPr>
          <w:spacing w:val="17"/>
        </w:rPr>
        <w:t xml:space="preserve"> </w:t>
      </w:r>
      <w:r>
        <w:t>discussion</w:t>
      </w:r>
      <w:r>
        <w:rPr>
          <w:spacing w:val="5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submit</w:t>
      </w:r>
      <w:r>
        <w:rPr>
          <w:spacing w:val="-5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panel</w:t>
      </w:r>
      <w:r>
        <w:rPr>
          <w:spacing w:val="20"/>
        </w:rPr>
        <w:t xml:space="preserve"> </w:t>
      </w:r>
      <w:r>
        <w:t>theme</w:t>
      </w:r>
      <w:r>
        <w:rPr>
          <w:spacing w:val="1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suggested</w:t>
      </w:r>
      <w:r>
        <w:rPr>
          <w:spacing w:val="16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abstract,</w:t>
      </w:r>
      <w:r>
        <w:rPr>
          <w:spacing w:val="-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names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wishing</w:t>
      </w:r>
      <w:r>
        <w:rPr>
          <w:spacing w:val="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panel.</w:t>
      </w:r>
    </w:p>
    <w:p w14:paraId="4416D381" w14:textId="77777777" w:rsidR="00693C3B" w:rsidRDefault="00693C3B">
      <w:pPr>
        <w:pStyle w:val="BodyText"/>
        <w:rPr>
          <w:sz w:val="26"/>
        </w:rPr>
      </w:pPr>
    </w:p>
    <w:p w14:paraId="7BBDB0C5" w14:textId="77777777" w:rsidR="00693C3B" w:rsidRDefault="001828B8">
      <w:pPr>
        <w:pStyle w:val="Heading1"/>
      </w:pPr>
      <w:r>
        <w:t>Alternative</w:t>
      </w:r>
      <w:r>
        <w:rPr>
          <w:spacing w:val="-45"/>
        </w:rPr>
        <w:t xml:space="preserve"> </w:t>
      </w:r>
      <w:r>
        <w:t>Presentation</w:t>
      </w:r>
      <w:r>
        <w:rPr>
          <w:spacing w:val="-32"/>
        </w:rPr>
        <w:t xml:space="preserve"> </w:t>
      </w:r>
      <w:r>
        <w:t>Options</w:t>
      </w:r>
      <w:r>
        <w:rPr>
          <w:spacing w:val="-40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2022</w:t>
      </w:r>
      <w:r>
        <w:rPr>
          <w:spacing w:val="-30"/>
        </w:rPr>
        <w:t xml:space="preserve"> </w:t>
      </w:r>
      <w:proofErr w:type="spellStart"/>
      <w:r>
        <w:t>VirtualConference</w:t>
      </w:r>
      <w:proofErr w:type="spellEnd"/>
      <w:r>
        <w:t>:</w:t>
      </w:r>
    </w:p>
    <w:p w14:paraId="37338222" w14:textId="77777777" w:rsidR="00693C3B" w:rsidRDefault="00693C3B">
      <w:pPr>
        <w:pStyle w:val="BodyText"/>
        <w:spacing w:before="7"/>
        <w:rPr>
          <w:b/>
          <w:sz w:val="26"/>
        </w:rPr>
      </w:pPr>
    </w:p>
    <w:p w14:paraId="4E1422E6" w14:textId="77777777" w:rsidR="00693C3B" w:rsidRDefault="001828B8">
      <w:pPr>
        <w:pStyle w:val="BodyText"/>
        <w:spacing w:before="1" w:line="261" w:lineRule="auto"/>
        <w:ind w:left="105" w:right="433"/>
      </w:pPr>
      <w:r>
        <w:rPr>
          <w:spacing w:val="-1"/>
        </w:rPr>
        <w:t>Whether</w:t>
      </w:r>
      <w:r>
        <w:t xml:space="preserve"> there is an in person</w:t>
      </w:r>
      <w:r>
        <w:rPr>
          <w:spacing w:val="1"/>
        </w:rPr>
        <w:t xml:space="preserve"> </w:t>
      </w:r>
      <w:r>
        <w:t>gather in</w:t>
      </w:r>
      <w:r>
        <w:rPr>
          <w:spacing w:val="-17"/>
        </w:rPr>
        <w:t xml:space="preserve"> </w:t>
      </w:r>
      <w:r>
        <w:t>2022 or not, a</w:t>
      </w:r>
      <w:r>
        <w:rPr>
          <w:spacing w:val="1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be held by Zoom to allow for presentations by members from anywhere in the world. New</w:t>
      </w:r>
      <w:r>
        <w:rPr>
          <w:spacing w:val="-57"/>
        </w:rPr>
        <w:t xml:space="preserve"> </w:t>
      </w:r>
      <w:r>
        <w:t>members who wa</w:t>
      </w:r>
      <w:r>
        <w:t>nt an introduction to the SLA but who cannot attend in person are</w:t>
      </w:r>
      <w:r>
        <w:rPr>
          <w:spacing w:val="1"/>
        </w:rPr>
        <w:t xml:space="preserve"> </w:t>
      </w:r>
      <w:r>
        <w:t>especially encouraged to attend and / or participate by Zoom.</w:t>
      </w:r>
    </w:p>
    <w:p w14:paraId="758BB582" w14:textId="77777777" w:rsidR="00693C3B" w:rsidRDefault="00693C3B">
      <w:pPr>
        <w:pStyle w:val="BodyText"/>
        <w:rPr>
          <w:sz w:val="30"/>
        </w:rPr>
      </w:pPr>
    </w:p>
    <w:p w14:paraId="0BBF21E8" w14:textId="77777777" w:rsidR="00693C3B" w:rsidRDefault="001828B8">
      <w:pPr>
        <w:pStyle w:val="BodyText"/>
        <w:spacing w:line="252" w:lineRule="auto"/>
        <w:ind w:left="105" w:right="281"/>
      </w:pP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prefer</w:t>
      </w:r>
      <w:r>
        <w:rPr>
          <w:spacing w:val="-2"/>
        </w:rPr>
        <w:t xml:space="preserve"> </w:t>
      </w:r>
      <w:r>
        <w:t>presenting</w:t>
      </w:r>
      <w:r>
        <w:rPr>
          <w:spacing w:val="-2"/>
        </w:rPr>
        <w:t xml:space="preserve"> </w:t>
      </w:r>
      <w:r>
        <w:t>in-person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Zoom.</w:t>
      </w:r>
      <w:r>
        <w:rPr>
          <w:spacing w:val="-57"/>
        </w:rPr>
        <w:t xml:space="preserve"> </w:t>
      </w:r>
      <w:r>
        <w:t>This is, at this stage, only for planning purposes. The exact distribution of in-person and</w:t>
      </w:r>
      <w:r>
        <w:rPr>
          <w:spacing w:val="1"/>
        </w:rPr>
        <w:t xml:space="preserve"> </w:t>
      </w:r>
      <w:r>
        <w:t>virtual</w:t>
      </w:r>
      <w:r>
        <w:rPr>
          <w:spacing w:val="-3"/>
        </w:rPr>
        <w:t xml:space="preserve"> </w:t>
      </w:r>
      <w:r>
        <w:t>sessions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so.</w:t>
      </w:r>
    </w:p>
    <w:p w14:paraId="55E0C4B5" w14:textId="77777777" w:rsidR="001828B8" w:rsidRDefault="001828B8">
      <w:pPr>
        <w:pStyle w:val="Heading1"/>
        <w:spacing w:before="61"/>
        <w:rPr>
          <w:w w:val="95"/>
        </w:rPr>
      </w:pPr>
    </w:p>
    <w:p w14:paraId="7D4EA7D0" w14:textId="00CD0FB8" w:rsidR="00693C3B" w:rsidRDefault="001828B8">
      <w:pPr>
        <w:pStyle w:val="Heading1"/>
        <w:spacing w:before="61"/>
      </w:pPr>
      <w:r>
        <w:rPr>
          <w:w w:val="95"/>
        </w:rPr>
        <w:t>Submitting</w:t>
      </w:r>
      <w:r>
        <w:rPr>
          <w:spacing w:val="40"/>
          <w:w w:val="95"/>
        </w:rPr>
        <w:t xml:space="preserve"> </w:t>
      </w:r>
      <w:r>
        <w:rPr>
          <w:w w:val="95"/>
        </w:rPr>
        <w:t>your</w:t>
      </w:r>
      <w:r>
        <w:rPr>
          <w:spacing w:val="32"/>
          <w:w w:val="95"/>
        </w:rPr>
        <w:t xml:space="preserve"> </w:t>
      </w:r>
      <w:r>
        <w:rPr>
          <w:w w:val="95"/>
        </w:rPr>
        <w:t>abstracts</w:t>
      </w:r>
      <w:r>
        <w:rPr>
          <w:spacing w:val="32"/>
          <w:w w:val="95"/>
        </w:rPr>
        <w:t xml:space="preserve"> </w:t>
      </w:r>
      <w:r>
        <w:rPr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w w:val="95"/>
        </w:rPr>
        <w:t>presentation</w:t>
      </w:r>
      <w:r>
        <w:rPr>
          <w:spacing w:val="40"/>
          <w:w w:val="95"/>
        </w:rPr>
        <w:t xml:space="preserve"> </w:t>
      </w:r>
      <w:r>
        <w:rPr>
          <w:w w:val="95"/>
        </w:rPr>
        <w:t>proposals:</w:t>
      </w:r>
    </w:p>
    <w:p w14:paraId="4D88DBDC" w14:textId="77777777" w:rsidR="00693C3B" w:rsidRDefault="00693C3B">
      <w:pPr>
        <w:pStyle w:val="BodyText"/>
        <w:spacing w:before="1"/>
        <w:rPr>
          <w:b/>
        </w:rPr>
      </w:pPr>
    </w:p>
    <w:p w14:paraId="16676629" w14:textId="6F2DB88C" w:rsidR="00693C3B" w:rsidRDefault="001828B8">
      <w:pPr>
        <w:spacing w:line="242" w:lineRule="auto"/>
        <w:ind w:left="105" w:right="280"/>
        <w:rPr>
          <w:i/>
          <w:sz w:val="24"/>
        </w:rPr>
      </w:pPr>
      <w:r>
        <w:rPr>
          <w:sz w:val="24"/>
        </w:rPr>
        <w:t>Those interested in presenting should send abstracts of individual papers or original work or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proposals for complete panels by </w:t>
      </w:r>
      <w:r>
        <w:rPr>
          <w:b/>
          <w:sz w:val="24"/>
          <w:u w:val="single"/>
        </w:rPr>
        <w:t>April 1, 2022</w:t>
      </w:r>
      <w:r>
        <w:rPr>
          <w:b/>
          <w:sz w:val="24"/>
        </w:rPr>
        <w:t xml:space="preserve"> </w:t>
      </w:r>
      <w:r>
        <w:rPr>
          <w:sz w:val="24"/>
        </w:rPr>
        <w:t xml:space="preserve">to the Program Chair, </w:t>
      </w:r>
      <w:r>
        <w:rPr>
          <w:b/>
          <w:sz w:val="24"/>
        </w:rPr>
        <w:t xml:space="preserve">Angie Abdou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hyperlink r:id="rId6">
        <w:r>
          <w:rPr>
            <w:i/>
            <w:sz w:val="24"/>
          </w:rPr>
          <w:t>aabdou@athabascau.ca</w:t>
        </w:r>
      </w:hyperlink>
      <w:r>
        <w:rPr>
          <w:i/>
          <w:spacing w:val="-1"/>
          <w:sz w:val="24"/>
        </w:rPr>
        <w:t xml:space="preserve"> </w:t>
      </w:r>
      <w:r>
        <w:rPr>
          <w:sz w:val="24"/>
        </w:rPr>
        <w:t>and Host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J</w:t>
      </w:r>
      <w:r>
        <w:rPr>
          <w:b/>
          <w:sz w:val="24"/>
        </w:rPr>
        <w:t>amie Dopp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at </w:t>
      </w:r>
      <w:hyperlink r:id="rId7">
        <w:r>
          <w:rPr>
            <w:i/>
            <w:sz w:val="24"/>
          </w:rPr>
          <w:t>jdopp@uvic.ca</w:t>
        </w:r>
      </w:hyperlink>
    </w:p>
    <w:p w14:paraId="17C6E134" w14:textId="77777777" w:rsidR="00693C3B" w:rsidRDefault="00693C3B">
      <w:pPr>
        <w:pStyle w:val="BodyText"/>
        <w:spacing w:before="8"/>
        <w:rPr>
          <w:i/>
          <w:sz w:val="23"/>
        </w:rPr>
      </w:pPr>
    </w:p>
    <w:p w14:paraId="43BA451B" w14:textId="77777777" w:rsidR="00693C3B" w:rsidRDefault="001828B8">
      <w:pPr>
        <w:pStyle w:val="BodyText"/>
        <w:spacing w:before="1" w:line="249" w:lineRule="auto"/>
        <w:ind w:left="105" w:right="100"/>
      </w:pPr>
      <w:r>
        <w:t>Submissions must include presenter’s name, phone number, postal and email addresses, paper</w:t>
      </w:r>
      <w:r>
        <w:rPr>
          <w:spacing w:val="-57"/>
        </w:rPr>
        <w:t xml:space="preserve"> </w:t>
      </w:r>
      <w:r>
        <w:t>title, and a 250-word abstract that also indicates the presentation format.</w:t>
      </w:r>
    </w:p>
    <w:p w14:paraId="5BFA0602" w14:textId="77777777" w:rsidR="00693C3B" w:rsidRDefault="00693C3B">
      <w:pPr>
        <w:pStyle w:val="BodyText"/>
        <w:spacing w:before="6"/>
        <w:rPr>
          <w:sz w:val="26"/>
        </w:rPr>
      </w:pPr>
    </w:p>
    <w:p w14:paraId="21C55578" w14:textId="621853E0" w:rsidR="00693C3B" w:rsidRDefault="001828B8">
      <w:pPr>
        <w:spacing w:line="208" w:lineRule="auto"/>
        <w:ind w:left="105" w:right="700"/>
        <w:rPr>
          <w:i/>
          <w:sz w:val="24"/>
        </w:rPr>
      </w:pPr>
      <w:r>
        <w:rPr>
          <w:i/>
          <w:sz w:val="24"/>
        </w:rPr>
        <w:t>Please note the committee reserves the right to request completed papers if it is deemed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necessary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do so.</w:t>
      </w:r>
    </w:p>
    <w:p w14:paraId="5A56B13C" w14:textId="4ADA241C" w:rsidR="001828B8" w:rsidRDefault="001828B8">
      <w:pPr>
        <w:spacing w:line="208" w:lineRule="auto"/>
        <w:ind w:left="105" w:right="700"/>
        <w:rPr>
          <w:i/>
          <w:sz w:val="24"/>
        </w:rPr>
      </w:pPr>
    </w:p>
    <w:p w14:paraId="2DA833CB" w14:textId="7FEEA216" w:rsidR="001828B8" w:rsidRDefault="001828B8">
      <w:pPr>
        <w:spacing w:line="208" w:lineRule="auto"/>
        <w:ind w:left="105" w:right="700"/>
        <w:rPr>
          <w:i/>
          <w:sz w:val="24"/>
        </w:rPr>
      </w:pPr>
      <w:r>
        <w:rPr>
          <w:i/>
          <w:sz w:val="24"/>
        </w:rPr>
        <w:t>Abstracts will be compiled and published online on the Association listserv, Arete. Only those papers presented LIVE or through another conference medium will be published.</w:t>
      </w:r>
    </w:p>
    <w:p w14:paraId="2A6C8ECC" w14:textId="77777777" w:rsidR="00693C3B" w:rsidRDefault="00693C3B">
      <w:pPr>
        <w:pStyle w:val="BodyText"/>
        <w:rPr>
          <w:i/>
          <w:sz w:val="26"/>
        </w:rPr>
      </w:pPr>
    </w:p>
    <w:p w14:paraId="502FECDD" w14:textId="77777777" w:rsidR="00693C3B" w:rsidRDefault="001828B8">
      <w:pPr>
        <w:pStyle w:val="Heading1"/>
        <w:spacing w:before="207"/>
      </w:pPr>
      <w:r>
        <w:t>Lyle</w:t>
      </w:r>
      <w:r>
        <w:rPr>
          <w:spacing w:val="-3"/>
        </w:rPr>
        <w:t xml:space="preserve"> </w:t>
      </w:r>
      <w:r>
        <w:t>Olsen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Contest.</w:t>
      </w:r>
    </w:p>
    <w:p w14:paraId="599EC881" w14:textId="77777777" w:rsidR="00693C3B" w:rsidRDefault="00693C3B">
      <w:pPr>
        <w:pStyle w:val="BodyText"/>
        <w:spacing w:before="9"/>
        <w:rPr>
          <w:b/>
          <w:sz w:val="26"/>
        </w:rPr>
      </w:pPr>
    </w:p>
    <w:p w14:paraId="3B7EDE1F" w14:textId="77777777" w:rsidR="00693C3B" w:rsidRDefault="001828B8">
      <w:pPr>
        <w:pStyle w:val="BodyText"/>
        <w:spacing w:before="1" w:line="242" w:lineRule="auto"/>
        <w:ind w:left="105"/>
      </w:pPr>
      <w:r>
        <w:t>SLA also welcomes and en</w:t>
      </w:r>
      <w:r>
        <w:t>courages papers from emerging and early career scholars and</w:t>
      </w:r>
      <w:r>
        <w:rPr>
          <w:spacing w:val="1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particularly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Lyle</w:t>
      </w:r>
      <w:r>
        <w:rPr>
          <w:spacing w:val="-3"/>
        </w:rPr>
        <w:t xml:space="preserve"> </w:t>
      </w:r>
      <w:r>
        <w:t>Olsen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Essay</w:t>
      </w:r>
      <w:r>
        <w:rPr>
          <w:spacing w:val="-2"/>
        </w:rPr>
        <w:t xml:space="preserve"> </w:t>
      </w:r>
      <w:r>
        <w:t>Contest.</w:t>
      </w:r>
    </w:p>
    <w:p w14:paraId="0D1C1C43" w14:textId="77777777" w:rsidR="00693C3B" w:rsidRDefault="00693C3B">
      <w:pPr>
        <w:pStyle w:val="BodyText"/>
        <w:rPr>
          <w:sz w:val="26"/>
        </w:rPr>
      </w:pPr>
    </w:p>
    <w:p w14:paraId="0A74F762" w14:textId="69EDC7D6" w:rsidR="00693C3B" w:rsidRDefault="001828B8">
      <w:pPr>
        <w:pStyle w:val="BodyText"/>
        <w:spacing w:line="242" w:lineRule="auto"/>
        <w:ind w:left="105" w:right="673"/>
      </w:pPr>
      <w:r>
        <w:lastRenderedPageBreak/>
        <w:t>Essays entered in</w:t>
      </w:r>
      <w:r>
        <w:t xml:space="preserve"> the contest must pertain, in some significant way, to the literature of</w:t>
      </w:r>
      <w:r>
        <w:rPr>
          <w:spacing w:val="-57"/>
        </w:rPr>
        <w:t xml:space="preserve"> </w:t>
      </w:r>
      <w:r>
        <w:t xml:space="preserve">sport. The </w:t>
      </w:r>
      <w:r>
        <w:t xml:space="preserve">winner will receive a small stipend, publication in </w:t>
      </w:r>
      <w:r w:rsidRPr="003143FA">
        <w:rPr>
          <w:i/>
          <w:iCs/>
        </w:rPr>
        <w:t>Aethlon</w:t>
      </w:r>
      <w:r>
        <w:t xml:space="preserve">, </w:t>
      </w:r>
      <w:r>
        <w:t>a year’s</w:t>
      </w:r>
      <w:r>
        <w:rPr>
          <w:spacing w:val="1"/>
        </w:rPr>
        <w:t xml:space="preserve"> </w:t>
      </w:r>
      <w:r>
        <w:t>membership in the association, and an invitation to present the work during the conference</w:t>
      </w:r>
      <w:r>
        <w:t>.</w:t>
      </w:r>
    </w:p>
    <w:p w14:paraId="0414831B" w14:textId="77777777" w:rsidR="001828B8" w:rsidRDefault="001828B8">
      <w:pPr>
        <w:spacing w:line="242" w:lineRule="auto"/>
        <w:ind w:left="105" w:right="926"/>
        <w:rPr>
          <w:sz w:val="24"/>
        </w:rPr>
      </w:pPr>
    </w:p>
    <w:p w14:paraId="5BF74D2E" w14:textId="2AE73CCE" w:rsidR="00693C3B" w:rsidRDefault="001828B8">
      <w:pPr>
        <w:spacing w:line="242" w:lineRule="auto"/>
        <w:ind w:left="105" w:right="926"/>
        <w:rPr>
          <w:b/>
          <w:sz w:val="24"/>
        </w:rPr>
      </w:pPr>
      <w:r>
        <w:rPr>
          <w:sz w:val="24"/>
        </w:rPr>
        <w:t xml:space="preserve">Submit your essay (or any questions you have about the contest) to </w:t>
      </w:r>
      <w:r>
        <w:rPr>
          <w:b/>
          <w:sz w:val="24"/>
        </w:rPr>
        <w:t>Dr. Mark Noe at</w:t>
      </w:r>
      <w:r>
        <w:rPr>
          <w:b/>
          <w:spacing w:val="-57"/>
          <w:sz w:val="24"/>
        </w:rPr>
        <w:t xml:space="preserve"> </w:t>
      </w:r>
      <w:hyperlink r:id="rId8">
        <w:r>
          <w:rPr>
            <w:b/>
            <w:sz w:val="24"/>
          </w:rPr>
          <w:t>marknoe@comcast.net</w:t>
        </w:r>
      </w:hyperlink>
    </w:p>
    <w:p w14:paraId="3958C962" w14:textId="77777777" w:rsidR="00693C3B" w:rsidRDefault="00693C3B">
      <w:pPr>
        <w:pStyle w:val="BodyText"/>
        <w:spacing w:before="3"/>
        <w:rPr>
          <w:b/>
          <w:sz w:val="28"/>
        </w:rPr>
      </w:pPr>
    </w:p>
    <w:p w14:paraId="1E328F1E" w14:textId="77777777" w:rsidR="00693C3B" w:rsidRDefault="001828B8">
      <w:pPr>
        <w:ind w:left="105"/>
        <w:rPr>
          <w:b/>
          <w:sz w:val="24"/>
        </w:rPr>
      </w:pPr>
      <w:r>
        <w:rPr>
          <w:b/>
          <w:sz w:val="24"/>
        </w:rPr>
        <w:t>Deadline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Lyle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Olsen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Contest: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sectPr w:rsidR="00693C3B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C3B"/>
    <w:rsid w:val="001828B8"/>
    <w:rsid w:val="003143FA"/>
    <w:rsid w:val="006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A245"/>
  <w15:docId w15:val="{A86671FF-7787-473C-A061-AF9E38D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noe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dopp@uvi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bdou@athabascau.ca" TargetMode="External"/><Relationship Id="rId5" Type="http://schemas.openxmlformats.org/officeDocument/2006/relationships/hyperlink" Target="mailto:joyced1001@c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SLA 2021 Virtual Conference CFP .docx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SLA 2021 Virtual Conference CFP .docx</dc:title>
  <cp:lastModifiedBy>Dr. Duncan</cp:lastModifiedBy>
  <cp:revision>2</cp:revision>
  <dcterms:created xsi:type="dcterms:W3CDTF">2021-11-09T12:06:00Z</dcterms:created>
  <dcterms:modified xsi:type="dcterms:W3CDTF">2021-11-09T12:06:00Z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Word</vt:lpwstr>
  </property>
  <property fmtid="{D5CDD505-2E9C-101B-9397-08002B2CF9AE}" pid="4" name="LastSaved">
    <vt:filetime>2021-11-08T00:00:00Z</vt:filetime>
  </property>
</Properties>
</file>