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6AC4" w14:textId="77777777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  <w:bookmarkStart w:id="0" w:name="_GoBack"/>
      <w:bookmarkEnd w:id="0"/>
      <w:r>
        <w:rPr>
          <w:rFonts w:ascii="ArialMT" w:hAnsi="ArialMT" w:cs="ArialMT"/>
          <w:color w:val="000000"/>
          <w:sz w:val="32"/>
          <w:szCs w:val="32"/>
        </w:rPr>
        <w:t>CALL FOR PAPERS</w:t>
      </w:r>
    </w:p>
    <w:p w14:paraId="11A0DC9D" w14:textId="77777777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262626"/>
          <w:sz w:val="40"/>
          <w:szCs w:val="40"/>
        </w:rPr>
      </w:pPr>
      <w:r>
        <w:rPr>
          <w:rFonts w:ascii="ArialMT" w:hAnsi="ArialMT" w:cs="ArialMT"/>
          <w:b/>
          <w:bCs/>
          <w:color w:val="262626"/>
          <w:sz w:val="40"/>
          <w:szCs w:val="40"/>
        </w:rPr>
        <w:t>SPORT LITERATURE ASSOCIATION</w:t>
      </w:r>
    </w:p>
    <w:p w14:paraId="633C2CCE" w14:textId="003D484C" w:rsidR="004B2D53" w:rsidRPr="00F43613" w:rsidRDefault="004B2D53" w:rsidP="004B2D53">
      <w:pPr>
        <w:jc w:val="center"/>
        <w:rPr>
          <w:b/>
          <w:sz w:val="32"/>
          <w:szCs w:val="32"/>
        </w:rPr>
      </w:pPr>
      <w:r w:rsidRPr="004B2D53">
        <w:rPr>
          <w:b/>
          <w:sz w:val="32"/>
          <w:szCs w:val="32"/>
        </w:rPr>
        <w:t xml:space="preserve">ANNUAL CONFERENCE </w:t>
      </w:r>
      <w:r w:rsidR="003A396D" w:rsidRPr="00F43613">
        <w:rPr>
          <w:b/>
          <w:sz w:val="32"/>
          <w:szCs w:val="32"/>
        </w:rPr>
        <w:t>XXXVII</w:t>
      </w:r>
    </w:p>
    <w:p w14:paraId="6D4FFFF8" w14:textId="2AC274B6" w:rsidR="003A396D" w:rsidRPr="00F43613" w:rsidRDefault="003A396D" w:rsidP="004B2D53">
      <w:pPr>
        <w:jc w:val="center"/>
        <w:rPr>
          <w:b/>
          <w:sz w:val="32"/>
          <w:szCs w:val="32"/>
        </w:rPr>
      </w:pPr>
      <w:r w:rsidRPr="00F43613">
        <w:rPr>
          <w:b/>
          <w:sz w:val="32"/>
          <w:szCs w:val="32"/>
        </w:rPr>
        <w:t xml:space="preserve">University of Missouri </w:t>
      </w:r>
    </w:p>
    <w:p w14:paraId="22553F8C" w14:textId="4222B7B6" w:rsidR="004B2D53" w:rsidRDefault="003A396D" w:rsidP="004B2D53">
      <w:pPr>
        <w:jc w:val="center"/>
        <w:rPr>
          <w:b/>
          <w:sz w:val="32"/>
          <w:szCs w:val="32"/>
        </w:rPr>
      </w:pPr>
      <w:r w:rsidRPr="00F43613">
        <w:rPr>
          <w:b/>
          <w:sz w:val="32"/>
          <w:szCs w:val="32"/>
        </w:rPr>
        <w:t>St Louis MO</w:t>
      </w:r>
    </w:p>
    <w:p w14:paraId="48EE99AF" w14:textId="77777777" w:rsidR="003A396D" w:rsidRPr="004B2D53" w:rsidRDefault="003A396D" w:rsidP="004B2D53">
      <w:pPr>
        <w:jc w:val="center"/>
        <w:rPr>
          <w:b/>
          <w:sz w:val="32"/>
          <w:szCs w:val="32"/>
        </w:rPr>
      </w:pPr>
    </w:p>
    <w:p w14:paraId="3B73A531" w14:textId="77777777" w:rsidR="004B2D53" w:rsidRDefault="004B2D53" w:rsidP="004B2D53">
      <w:pPr>
        <w:jc w:val="center"/>
        <w:rPr>
          <w:b/>
        </w:rPr>
      </w:pPr>
    </w:p>
    <w:p w14:paraId="5E951FA4" w14:textId="77777777" w:rsidR="004B2D53" w:rsidRDefault="004B2D53" w:rsidP="004B2D53">
      <w:pPr>
        <w:jc w:val="center"/>
        <w:rPr>
          <w:b/>
        </w:rPr>
      </w:pPr>
    </w:p>
    <w:p w14:paraId="19EBC46D" w14:textId="1BC3FEC6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262626"/>
          <w:sz w:val="32"/>
          <w:szCs w:val="32"/>
        </w:rPr>
      </w:pPr>
      <w:r>
        <w:rPr>
          <w:rFonts w:ascii="ArialMT" w:hAnsi="ArialMT" w:cs="ArialMT"/>
          <w:b/>
          <w:bCs/>
          <w:color w:val="262626"/>
          <w:sz w:val="32"/>
          <w:szCs w:val="32"/>
        </w:rPr>
        <w:t xml:space="preserve">Host: </w:t>
      </w:r>
      <w:r w:rsidR="00F43613">
        <w:rPr>
          <w:rFonts w:ascii="ArialMT" w:hAnsi="ArialMT" w:cs="ArialMT"/>
          <w:b/>
          <w:bCs/>
          <w:color w:val="262626"/>
          <w:sz w:val="32"/>
          <w:szCs w:val="32"/>
        </w:rPr>
        <w:t>Scott Peterson</w:t>
      </w:r>
    </w:p>
    <w:p w14:paraId="04DB4804" w14:textId="4D667C7C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  <w:r>
        <w:rPr>
          <w:rFonts w:ascii="ArialMT" w:hAnsi="ArialMT" w:cs="ArialMT"/>
          <w:color w:val="000000"/>
          <w:sz w:val="32"/>
          <w:szCs w:val="32"/>
        </w:rPr>
        <w:t>Abstract Deadline: March 31, 20</w:t>
      </w:r>
      <w:r w:rsidR="00F43613">
        <w:rPr>
          <w:rFonts w:ascii="ArialMT" w:hAnsi="ArialMT" w:cs="ArialMT"/>
          <w:color w:val="000000"/>
          <w:sz w:val="32"/>
          <w:szCs w:val="32"/>
        </w:rPr>
        <w:t>20</w:t>
      </w:r>
    </w:p>
    <w:p w14:paraId="6B6680B1" w14:textId="77777777" w:rsidR="004B2D53" w:rsidRDefault="004B2D53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</w:p>
    <w:p w14:paraId="5663EBD4" w14:textId="40476135" w:rsidR="00E63486" w:rsidRDefault="004B2D53" w:rsidP="00E6348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B2D53">
        <w:rPr>
          <w:rFonts w:ascii="Arial" w:hAnsi="Arial" w:cs="Arial"/>
          <w:sz w:val="28"/>
          <w:szCs w:val="28"/>
        </w:rPr>
        <w:t xml:space="preserve">The </w:t>
      </w:r>
      <w:r w:rsidR="00A601CB">
        <w:rPr>
          <w:rFonts w:ascii="Arial" w:hAnsi="Arial" w:cs="Arial"/>
          <w:sz w:val="28"/>
          <w:szCs w:val="28"/>
        </w:rPr>
        <w:t>t</w:t>
      </w:r>
      <w:r w:rsidR="003A396D">
        <w:rPr>
          <w:rFonts w:ascii="Arial" w:hAnsi="Arial" w:cs="Arial"/>
          <w:sz w:val="28"/>
          <w:szCs w:val="28"/>
        </w:rPr>
        <w:t>hirty</w:t>
      </w:r>
      <w:r w:rsidR="00F43613">
        <w:rPr>
          <w:rFonts w:ascii="Arial" w:hAnsi="Arial" w:cs="Arial"/>
          <w:sz w:val="28"/>
          <w:szCs w:val="28"/>
        </w:rPr>
        <w:t>-</w:t>
      </w:r>
      <w:r w:rsidR="00A601CB">
        <w:rPr>
          <w:rFonts w:ascii="Arial" w:hAnsi="Arial" w:cs="Arial"/>
          <w:sz w:val="28"/>
          <w:szCs w:val="28"/>
        </w:rPr>
        <w:t>s</w:t>
      </w:r>
      <w:r w:rsidR="003A396D">
        <w:rPr>
          <w:rFonts w:ascii="Arial" w:hAnsi="Arial" w:cs="Arial"/>
          <w:sz w:val="28"/>
          <w:szCs w:val="28"/>
        </w:rPr>
        <w:t xml:space="preserve">eventh </w:t>
      </w:r>
      <w:r w:rsidRPr="004B2D53">
        <w:rPr>
          <w:rFonts w:ascii="Arial" w:hAnsi="Arial" w:cs="Arial"/>
          <w:sz w:val="28"/>
          <w:szCs w:val="28"/>
        </w:rPr>
        <w:t xml:space="preserve">annual conference of the Sport Literature Association will be held at </w:t>
      </w:r>
      <w:r w:rsidR="003A396D" w:rsidRPr="00F43613">
        <w:rPr>
          <w:rFonts w:ascii="Arial" w:hAnsi="Arial" w:cs="Arial"/>
          <w:sz w:val="28"/>
          <w:szCs w:val="28"/>
        </w:rPr>
        <w:t>The University of Missouri</w:t>
      </w:r>
      <w:r w:rsidRPr="00F43613">
        <w:rPr>
          <w:rFonts w:ascii="Arial" w:hAnsi="Arial" w:cs="Arial"/>
          <w:sz w:val="28"/>
          <w:szCs w:val="28"/>
        </w:rPr>
        <w:t>,</w:t>
      </w:r>
      <w:r w:rsidR="008D48F5" w:rsidRPr="00F43613">
        <w:rPr>
          <w:rFonts w:ascii="Arial" w:hAnsi="Arial" w:cs="Arial"/>
          <w:sz w:val="28"/>
          <w:szCs w:val="28"/>
        </w:rPr>
        <w:t xml:space="preserve"> St. Louis MO</w:t>
      </w:r>
      <w:r w:rsidRPr="00F43613">
        <w:rPr>
          <w:rFonts w:ascii="Arial" w:hAnsi="Arial" w:cs="Arial"/>
          <w:sz w:val="28"/>
          <w:szCs w:val="28"/>
        </w:rPr>
        <w:t xml:space="preserve"> </w:t>
      </w:r>
      <w:r w:rsidRPr="004B2D53">
        <w:rPr>
          <w:rFonts w:ascii="Arial" w:hAnsi="Arial" w:cs="Arial"/>
          <w:sz w:val="28"/>
          <w:szCs w:val="28"/>
        </w:rPr>
        <w:t xml:space="preserve">from Wednesday, June </w:t>
      </w:r>
      <w:r w:rsidR="008D48F5">
        <w:rPr>
          <w:rFonts w:ascii="Arial" w:hAnsi="Arial" w:cs="Arial"/>
          <w:sz w:val="28"/>
          <w:szCs w:val="28"/>
        </w:rPr>
        <w:t>17</w:t>
      </w:r>
      <w:r w:rsidRPr="004B2D53">
        <w:rPr>
          <w:rFonts w:ascii="Arial" w:hAnsi="Arial" w:cs="Arial"/>
          <w:sz w:val="28"/>
          <w:szCs w:val="28"/>
        </w:rPr>
        <w:t xml:space="preserve"> through Saturday, June </w:t>
      </w:r>
      <w:r w:rsidR="008D48F5">
        <w:rPr>
          <w:rFonts w:ascii="Arial" w:hAnsi="Arial" w:cs="Arial"/>
          <w:sz w:val="28"/>
          <w:szCs w:val="28"/>
        </w:rPr>
        <w:t>20.</w:t>
      </w:r>
    </w:p>
    <w:p w14:paraId="525B02A6" w14:textId="77777777" w:rsidR="004B2D53" w:rsidRPr="004B2D53" w:rsidRDefault="004B2D53" w:rsidP="00E6348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88183F5" w14:textId="11FAEBCC" w:rsidR="00E63486" w:rsidRDefault="00E63486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The Program Committee of the Sport Literature Association (SLA)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invites proposals for individual papers and/or complete panels related to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the literature of sport.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Scholarly and critical submissions for the conference should follow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general guidelines set forth in the association's publication, </w:t>
      </w:r>
      <w:r>
        <w:rPr>
          <w:rFonts w:ascii="ArialMT" w:hAnsi="ArialMT" w:cs="ArialMT"/>
          <w:i/>
          <w:iCs/>
          <w:color w:val="000000"/>
          <w:sz w:val="28"/>
          <w:szCs w:val="28"/>
        </w:rPr>
        <w:t>Aethlon: The</w:t>
      </w:r>
      <w:r w:rsidR="004B2D53">
        <w:rPr>
          <w:rFonts w:ascii="ArialMT" w:hAnsi="ArialMT" w:cs="ArialMT"/>
          <w:i/>
          <w:iCs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i/>
          <w:iCs/>
          <w:color w:val="000000"/>
          <w:sz w:val="28"/>
          <w:szCs w:val="28"/>
        </w:rPr>
        <w:t>Journal of Sport Literature</w:t>
      </w:r>
      <w:r>
        <w:rPr>
          <w:rFonts w:ascii="ArialMT" w:hAnsi="ArialMT" w:cs="ArialMT"/>
          <w:color w:val="000000"/>
          <w:sz w:val="28"/>
          <w:szCs w:val="28"/>
        </w:rPr>
        <w:t>, which “celebrate[s] the intersection of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literature with the world of play, games, and sport.” Submissions “should</w:t>
      </w:r>
      <w: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address treatments of sport in texts or textual media (print, film,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performance, digital or other media).” We invite essays on sport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literature (fiction, nonfiction, poetry, drama, or film) or on the rhetoric of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sport. Cultural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studies approaches to sport texts are welcome. We also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encourage sessions featuring presenters’ original fiction, creative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nonfiction, and poetry. Original prose and poetry may be presented in a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regular panel or during an evening readings session.</w:t>
      </w:r>
    </w:p>
    <w:p w14:paraId="6BB005D3" w14:textId="77777777" w:rsidR="004B2D53" w:rsidRDefault="004B2D53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5ADC55DA" w14:textId="6234B824" w:rsidR="004B2D53" w:rsidRDefault="00E63486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The </w:t>
      </w:r>
      <w:r w:rsidR="004B2D53">
        <w:rPr>
          <w:rFonts w:ascii="ArialMT" w:hAnsi="ArialMT" w:cs="ArialMT"/>
          <w:color w:val="000000"/>
          <w:sz w:val="28"/>
          <w:szCs w:val="28"/>
        </w:rPr>
        <w:t>A</w:t>
      </w:r>
      <w:r>
        <w:rPr>
          <w:rFonts w:ascii="ArialMT" w:hAnsi="ArialMT" w:cs="ArialMT"/>
          <w:color w:val="000000"/>
          <w:sz w:val="28"/>
          <w:szCs w:val="28"/>
        </w:rPr>
        <w:t>ssociation welcomes papers from younger scholars and graduate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students. Small travel stipends may be available for the latter. Graduate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students also may submit essays for the Lyle Olsen Graduate Student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Essay Contest (see separate announcement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 forthcoming</w:t>
      </w:r>
      <w:r>
        <w:rPr>
          <w:rFonts w:ascii="ArialMT" w:hAnsi="ArialMT" w:cs="ArialMT"/>
          <w:color w:val="000000"/>
          <w:sz w:val="28"/>
          <w:szCs w:val="28"/>
        </w:rPr>
        <w:t>).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14:paraId="51D6831B" w14:textId="77777777" w:rsidR="004B2D53" w:rsidRDefault="004B2D53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140D2A50" w14:textId="2B429A8B" w:rsidR="00A601CB" w:rsidRDefault="00E63486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Those interested in presenting should send abstracts of individual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papers or original work or proposals for complete panels </w:t>
      </w:r>
      <w:r w:rsidRPr="004B2D53">
        <w:rPr>
          <w:rFonts w:ascii="ArialMT" w:hAnsi="ArialMT" w:cs="ArialMT"/>
          <w:color w:val="000000"/>
          <w:sz w:val="28"/>
          <w:szCs w:val="28"/>
        </w:rPr>
        <w:t xml:space="preserve">by March </w:t>
      </w:r>
      <w:r w:rsidR="008D48F5">
        <w:rPr>
          <w:rFonts w:ascii="ArialMT" w:hAnsi="ArialMT" w:cs="ArialMT"/>
          <w:color w:val="000000"/>
          <w:sz w:val="28"/>
          <w:szCs w:val="28"/>
        </w:rPr>
        <w:lastRenderedPageBreak/>
        <w:t>27</w:t>
      </w:r>
      <w:r w:rsidRPr="004B2D53">
        <w:rPr>
          <w:rFonts w:ascii="ArialMT" w:hAnsi="ArialMT" w:cs="ArialMT"/>
          <w:color w:val="000000"/>
          <w:sz w:val="28"/>
          <w:szCs w:val="28"/>
        </w:rPr>
        <w:t>,</w:t>
      </w:r>
      <w:r w:rsidR="004B2D53" w:rsidRP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4B2D53">
        <w:rPr>
          <w:rFonts w:ascii="ArialMT" w:hAnsi="ArialMT" w:cs="ArialMT"/>
          <w:color w:val="000000"/>
          <w:sz w:val="28"/>
          <w:szCs w:val="28"/>
        </w:rPr>
        <w:t>20</w:t>
      </w:r>
      <w:r w:rsidR="008D48F5">
        <w:rPr>
          <w:rFonts w:ascii="ArialMT" w:hAnsi="ArialMT" w:cs="ArialMT"/>
          <w:color w:val="000000"/>
          <w:sz w:val="28"/>
          <w:szCs w:val="28"/>
        </w:rPr>
        <w:t>20</w:t>
      </w:r>
      <w:r w:rsidRPr="004B2D53">
        <w:rPr>
          <w:rFonts w:ascii="ArialMT" w:hAnsi="ArialMT" w:cs="ArialMT"/>
          <w:color w:val="000000"/>
          <w:sz w:val="28"/>
          <w:szCs w:val="28"/>
        </w:rPr>
        <w:t xml:space="preserve"> to the program chair</w:t>
      </w:r>
      <w:r w:rsidR="00A601CB">
        <w:rPr>
          <w:rFonts w:ascii="ArialMT" w:hAnsi="ArialMT" w:cs="ArialMT"/>
          <w:color w:val="000000"/>
          <w:sz w:val="28"/>
          <w:szCs w:val="28"/>
        </w:rPr>
        <w:t>,</w:t>
      </w:r>
      <w:r w:rsidRP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8D48F5">
        <w:rPr>
          <w:rFonts w:ascii="ArialMT" w:hAnsi="ArialMT" w:cs="ArialMT"/>
          <w:color w:val="000000"/>
          <w:sz w:val="28"/>
          <w:szCs w:val="28"/>
        </w:rPr>
        <w:t>Bruce Pratt</w:t>
      </w:r>
      <w:r w:rsidR="004B2D53" w:rsidRP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8D48F5">
        <w:rPr>
          <w:rFonts w:ascii="ArialMT" w:hAnsi="ArialMT" w:cs="ArialMT"/>
          <w:color w:val="000000"/>
          <w:sz w:val="28"/>
          <w:szCs w:val="28"/>
        </w:rPr>
        <w:t xml:space="preserve">at </w:t>
      </w:r>
      <w:hyperlink r:id="rId5" w:history="1">
        <w:r w:rsidR="008D48F5" w:rsidRPr="00CD13AC">
          <w:rPr>
            <w:rStyle w:val="Hyperlink"/>
            <w:rFonts w:ascii="ArialMT" w:hAnsi="ArialMT" w:cs="ArialMT"/>
            <w:sz w:val="28"/>
            <w:szCs w:val="28"/>
          </w:rPr>
          <w:t>bruce.pratt@maine.edu</w:t>
        </w:r>
      </w:hyperlink>
      <w:r w:rsidR="008D48F5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4B2D53">
        <w:rPr>
          <w:rFonts w:ascii="ArialMT" w:hAnsi="ArialMT" w:cs="ArialMT"/>
          <w:color w:val="000000"/>
          <w:sz w:val="28"/>
          <w:szCs w:val="28"/>
        </w:rPr>
        <w:t xml:space="preserve">and </w:t>
      </w:r>
      <w:r w:rsidR="008D48F5">
        <w:rPr>
          <w:rFonts w:ascii="ArialMT" w:hAnsi="ArialMT" w:cs="ArialMT"/>
          <w:color w:val="000000"/>
          <w:sz w:val="28"/>
          <w:szCs w:val="28"/>
        </w:rPr>
        <w:t xml:space="preserve">a </w:t>
      </w:r>
      <w:r w:rsidRPr="004B2D53">
        <w:rPr>
          <w:rFonts w:ascii="ArialMT" w:hAnsi="ArialMT" w:cs="ArialMT"/>
          <w:color w:val="000000"/>
          <w:sz w:val="28"/>
          <w:szCs w:val="28"/>
        </w:rPr>
        <w:t>copy to</w:t>
      </w:r>
      <w:r w:rsidR="008D48F5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4B2D53">
        <w:rPr>
          <w:rFonts w:ascii="ArialMT" w:hAnsi="ArialMT" w:cs="ArialMT"/>
          <w:color w:val="000000"/>
          <w:sz w:val="28"/>
          <w:szCs w:val="28"/>
        </w:rPr>
        <w:t>the</w:t>
      </w:r>
      <w:r w:rsidR="008D48F5">
        <w:rPr>
          <w:rFonts w:ascii="ArialMT" w:hAnsi="ArialMT" w:cs="ArialMT"/>
          <w:color w:val="000000"/>
          <w:sz w:val="28"/>
          <w:szCs w:val="28"/>
        </w:rPr>
        <w:t xml:space="preserve"> host Scott Peterson a</w:t>
      </w:r>
      <w:r w:rsidR="00A601CB">
        <w:rPr>
          <w:rFonts w:ascii="ArialMT" w:hAnsi="ArialMT" w:cs="ArialMT"/>
          <w:color w:val="000000"/>
          <w:sz w:val="28"/>
          <w:szCs w:val="28"/>
        </w:rPr>
        <w:t xml:space="preserve">t </w:t>
      </w:r>
      <w:hyperlink r:id="rId6" w:history="1">
        <w:r w:rsidR="00A601CB" w:rsidRPr="00CD13AC">
          <w:rPr>
            <w:rStyle w:val="Hyperlink"/>
            <w:rFonts w:ascii="ArialMT" w:hAnsi="ArialMT" w:cs="ArialMT"/>
            <w:sz w:val="28"/>
            <w:szCs w:val="28"/>
          </w:rPr>
          <w:t>sdpeterson1890@gmail.com</w:t>
        </w:r>
      </w:hyperlink>
      <w:r w:rsidR="008D48F5">
        <w:rPr>
          <w:rFonts w:ascii="ArialMT" w:hAnsi="ArialMT" w:cs="ArialMT"/>
          <w:color w:val="000000"/>
          <w:sz w:val="28"/>
          <w:szCs w:val="28"/>
        </w:rPr>
        <w:t>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14:paraId="483A21EB" w14:textId="77777777" w:rsidR="00A601CB" w:rsidRDefault="00A601CB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2D7086C4" w14:textId="5A43720B" w:rsidR="004B2D53" w:rsidRDefault="00E63486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Submissions must include presenter’s name, phone number, postal and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email addresses, paper title, and a 250-word abstract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. </w:t>
      </w:r>
      <w:r>
        <w:rPr>
          <w:rFonts w:ascii="ArialMT" w:hAnsi="ArialMT" w:cs="ArialMT"/>
          <w:color w:val="000000"/>
          <w:sz w:val="28"/>
          <w:szCs w:val="28"/>
        </w:rPr>
        <w:t>Abstracts</w:t>
      </w:r>
      <w:r w:rsidR="00F43613">
        <w:rPr>
          <w:rFonts w:ascii="ArialMT" w:hAnsi="ArialMT" w:cs="ArialMT"/>
          <w:color w:val="000000"/>
          <w:sz w:val="28"/>
          <w:szCs w:val="28"/>
        </w:rPr>
        <w:t>,</w:t>
      </w:r>
      <w:r>
        <w:rPr>
          <w:rFonts w:ascii="ArialMT" w:hAnsi="ArialMT" w:cs="ArialMT"/>
          <w:color w:val="000000"/>
          <w:sz w:val="28"/>
          <w:szCs w:val="28"/>
        </w:rPr>
        <w:t xml:space="preserve"> published in post-conference proceedings</w:t>
      </w:r>
      <w:r w:rsidR="00F43613">
        <w:rPr>
          <w:rFonts w:ascii="ArialMT" w:hAnsi="ArialMT" w:cs="ArialMT"/>
          <w:color w:val="000000"/>
          <w:sz w:val="28"/>
          <w:szCs w:val="28"/>
        </w:rPr>
        <w:t>,</w:t>
      </w:r>
      <w:r>
        <w:rPr>
          <w:rFonts w:ascii="ArialMT" w:hAnsi="ArialMT" w:cs="ArialMT"/>
          <w:color w:val="000000"/>
          <w:sz w:val="28"/>
          <w:szCs w:val="28"/>
        </w:rPr>
        <w:t xml:space="preserve"> will be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i</w:t>
      </w:r>
      <w:r>
        <w:rPr>
          <w:rFonts w:ascii="ArialMT" w:hAnsi="ArialMT" w:cs="ArialMT"/>
          <w:color w:val="000000"/>
          <w:sz w:val="28"/>
          <w:szCs w:val="28"/>
        </w:rPr>
        <w:t>ncluded only for authors who attend the conference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and present their material. Indicate the type of presentation as critical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study, fiction, creative nonfiction, or poetry. Please indicate any requests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for technology (Power Point, Video/Audio Clips, etc.). Individual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proposals may, but are not required to, include suggestions for possible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panel placement. Presentations should be in </w:t>
      </w:r>
      <w:r w:rsidR="004B2D53">
        <w:rPr>
          <w:rFonts w:ascii="ArialMT" w:hAnsi="ArialMT" w:cs="ArialMT"/>
          <w:color w:val="000000"/>
          <w:sz w:val="28"/>
          <w:szCs w:val="28"/>
        </w:rPr>
        <w:t>English</w:t>
      </w:r>
      <w:r>
        <w:rPr>
          <w:rFonts w:ascii="ArialMT" w:hAnsi="ArialMT" w:cs="ArialMT"/>
          <w:color w:val="000000"/>
          <w:sz w:val="28"/>
          <w:szCs w:val="28"/>
        </w:rPr>
        <w:t xml:space="preserve"> and not exceed 20minutes.</w:t>
      </w:r>
    </w:p>
    <w:p w14:paraId="50EECC84" w14:textId="77777777" w:rsidR="004B2D53" w:rsidRDefault="004B2D53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7428D072" w14:textId="77777777" w:rsidR="004B2D53" w:rsidRDefault="004B2D53" w:rsidP="004B2D53">
      <w:pPr>
        <w:widowControl w:val="0"/>
        <w:autoSpaceDE w:val="0"/>
        <w:autoSpaceDN w:val="0"/>
        <w:adjustRightInd w:val="0"/>
      </w:pPr>
      <w:r>
        <w:rPr>
          <w:rFonts w:ascii="ArialMT" w:hAnsi="ArialMT" w:cs="ArialMT"/>
          <w:color w:val="000000"/>
          <w:sz w:val="28"/>
          <w:szCs w:val="28"/>
        </w:rPr>
        <w:t>All presenters and conference attendees must be members of the Sport Literature Association. Contact Joyce Duncan at joyced1001@cs.com for further information.</w:t>
      </w:r>
    </w:p>
    <w:sectPr w:rsidR="004B2D53" w:rsidSect="001774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486"/>
    <w:rsid w:val="002911D0"/>
    <w:rsid w:val="003A396D"/>
    <w:rsid w:val="004B2D53"/>
    <w:rsid w:val="008D48F5"/>
    <w:rsid w:val="00A601CB"/>
    <w:rsid w:val="00B76343"/>
    <w:rsid w:val="00E63486"/>
    <w:rsid w:val="00F43613"/>
    <w:rsid w:val="00F555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7939"/>
  <w15:docId w15:val="{40270F3B-07B8-2B4D-8313-9254A5B4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74"/>
  </w:style>
  <w:style w:type="paragraph" w:styleId="Heading1">
    <w:name w:val="heading 1"/>
    <w:basedOn w:val="Normal"/>
    <w:next w:val="Normal"/>
    <w:link w:val="Heading1Char"/>
    <w:qFormat/>
    <w:rsid w:val="004B2D53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D53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2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8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8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peterson1890@gmail.com" TargetMode="External"/><Relationship Id="rId5" Type="http://schemas.openxmlformats.org/officeDocument/2006/relationships/hyperlink" Target="mailto:bruce.pratt@mai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Bruce Pratt</cp:lastModifiedBy>
  <cp:revision>2</cp:revision>
  <cp:lastPrinted>2019-10-31T13:05:00Z</cp:lastPrinted>
  <dcterms:created xsi:type="dcterms:W3CDTF">2019-10-31T15:12:00Z</dcterms:created>
  <dcterms:modified xsi:type="dcterms:W3CDTF">2019-10-31T15:12:00Z</dcterms:modified>
</cp:coreProperties>
</file>