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C055" w14:textId="77777777"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Faculty Meeting </w:t>
      </w:r>
      <w:r>
        <w:rPr>
          <w:rStyle w:val="mark196ju5v5l"/>
          <w:rFonts w:ascii="Aptos" w:eastAsiaTheme="majorEastAsia" w:hAnsi="Aptos" w:cs="Segoe UI"/>
          <w:color w:val="000000"/>
          <w:bdr w:val="none" w:sz="0" w:space="0" w:color="auto" w:frame="1"/>
        </w:rPr>
        <w:t>Minutes</w:t>
      </w:r>
      <w:r>
        <w:rPr>
          <w:rFonts w:ascii="Aptos" w:hAnsi="Aptos" w:cs="Segoe UI"/>
          <w:color w:val="000000"/>
          <w:bdr w:val="none" w:sz="0" w:space="0" w:color="auto" w:frame="1"/>
        </w:rPr>
        <w:br/>
        <w:t>Friday, March 1, 2024</w:t>
      </w:r>
      <w:r>
        <w:rPr>
          <w:rFonts w:ascii="Aptos" w:hAnsi="Aptos" w:cs="Segoe UI"/>
          <w:color w:val="000000"/>
          <w:bdr w:val="none" w:sz="0" w:space="0" w:color="auto" w:frame="1"/>
        </w:rPr>
        <w:br/>
        <w:t>Political Science Department</w:t>
      </w:r>
      <w:r>
        <w:rPr>
          <w:rFonts w:ascii="Aptos" w:hAnsi="Aptos" w:cs="Segoe UI"/>
          <w:color w:val="000000"/>
          <w:bdr w:val="none" w:sz="0" w:space="0" w:color="auto" w:frame="1"/>
        </w:rPr>
        <w:br/>
        <w:t>University of Kansas</w:t>
      </w:r>
    </w:p>
    <w:p w14:paraId="606E44BC" w14:textId="44C90E2B"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br/>
        <w:t xml:space="preserve">Present: John Kennedy, Chair, Nazli Avdan, Brittnee Carter, Don Haider-Markel, Kevin </w:t>
      </w:r>
      <w:proofErr w:type="spellStart"/>
      <w:r>
        <w:rPr>
          <w:rFonts w:ascii="Aptos" w:hAnsi="Aptos" w:cs="Segoe UI"/>
          <w:color w:val="000000"/>
          <w:bdr w:val="none" w:sz="0" w:space="0" w:color="auto" w:frame="1"/>
        </w:rPr>
        <w:t>Mullnix</w:t>
      </w:r>
      <w:proofErr w:type="spellEnd"/>
      <w:r>
        <w:rPr>
          <w:rFonts w:ascii="Aptos" w:hAnsi="Aptos" w:cs="Segoe UI"/>
          <w:color w:val="000000"/>
          <w:bdr w:val="none" w:sz="0" w:space="0" w:color="auto" w:frame="1"/>
        </w:rPr>
        <w:t>,</w:t>
      </w:r>
      <w:r>
        <w:rPr>
          <w:rFonts w:ascii="Aptos" w:hAnsi="Aptos" w:cs="Segoe UI"/>
          <w:color w:val="000000"/>
          <w:bdr w:val="none" w:sz="0" w:space="0" w:color="auto" w:frame="1"/>
        </w:rPr>
        <w:t xml:space="preserve"> </w:t>
      </w:r>
      <w:r>
        <w:rPr>
          <w:rFonts w:ascii="Aptos" w:hAnsi="Aptos" w:cs="Segoe UI"/>
          <w:color w:val="000000"/>
          <w:bdr w:val="none" w:sz="0" w:space="0" w:color="auto" w:frame="1"/>
        </w:rPr>
        <w:t xml:space="preserve">Gary Reich, Sofia Vera, Clay Webb, Michael Wuthrich, Jack </w:t>
      </w:r>
      <w:proofErr w:type="gramStart"/>
      <w:r>
        <w:rPr>
          <w:rFonts w:ascii="Aptos" w:hAnsi="Aptos" w:cs="Segoe UI"/>
          <w:color w:val="000000"/>
          <w:bdr w:val="none" w:sz="0" w:space="0" w:color="auto" w:frame="1"/>
        </w:rPr>
        <w:t>Zhang ,</w:t>
      </w:r>
      <w:proofErr w:type="gramEnd"/>
      <w:r>
        <w:rPr>
          <w:rFonts w:ascii="Aptos" w:hAnsi="Aptos" w:cs="Segoe UI"/>
          <w:color w:val="000000"/>
          <w:bdr w:val="none" w:sz="0" w:space="0" w:color="auto" w:frame="1"/>
        </w:rPr>
        <w:t xml:space="preserve"> Linda Pickerel, Admin</w:t>
      </w:r>
      <w:r>
        <w:rPr>
          <w:rFonts w:ascii="Aptos" w:hAnsi="Aptos" w:cs="Segoe UI"/>
          <w:color w:val="000000"/>
          <w:bdr w:val="none" w:sz="0" w:space="0" w:color="auto" w:frame="1"/>
        </w:rPr>
        <w:t xml:space="preserve">,   </w:t>
      </w:r>
      <w:r>
        <w:rPr>
          <w:rFonts w:ascii="Aptos" w:hAnsi="Aptos" w:cs="Segoe UI"/>
          <w:color w:val="000000"/>
          <w:bdr w:val="none" w:sz="0" w:space="0" w:color="auto" w:frame="1"/>
        </w:rPr>
        <w:t xml:space="preserve">Absent: Tom Ringenberg, Robert </w:t>
      </w:r>
      <w:proofErr w:type="spellStart"/>
      <w:r>
        <w:rPr>
          <w:rFonts w:ascii="Aptos" w:hAnsi="Aptos" w:cs="Segoe UI"/>
          <w:color w:val="000000"/>
          <w:bdr w:val="none" w:sz="0" w:space="0" w:color="auto" w:frame="1"/>
        </w:rPr>
        <w:t>Rohrschneider</w:t>
      </w:r>
      <w:proofErr w:type="spellEnd"/>
      <w:r>
        <w:rPr>
          <w:rFonts w:ascii="Aptos" w:hAnsi="Aptos" w:cs="Segoe UI"/>
          <w:color w:val="000000"/>
          <w:bdr w:val="none" w:sz="0" w:space="0" w:color="auto" w:frame="1"/>
        </w:rPr>
        <w:t>, Mark Joslyn, Hannah Britton</w:t>
      </w:r>
    </w:p>
    <w:p w14:paraId="014FC18F" w14:textId="77777777"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 </w:t>
      </w:r>
    </w:p>
    <w:p w14:paraId="5DC9D353" w14:textId="77777777" w:rsidR="00990D07" w:rsidRDefault="00990D07" w:rsidP="00990D07">
      <w:pPr>
        <w:pStyle w:val="NormalWeb"/>
        <w:shd w:val="clear" w:color="auto" w:fill="FFFFFF"/>
        <w:spacing w:before="0" w:beforeAutospacing="0" w:after="0" w:afterAutospacing="0"/>
        <w:rPr>
          <w:rFonts w:ascii="Aptos" w:hAnsi="Aptos" w:cs="Segoe UI"/>
          <w:color w:val="000000"/>
          <w:bdr w:val="none" w:sz="0" w:space="0" w:color="auto" w:frame="1"/>
        </w:rPr>
      </w:pPr>
      <w:r>
        <w:rPr>
          <w:rFonts w:ascii="Aptos" w:hAnsi="Aptos" w:cs="Segoe UI"/>
          <w:color w:val="000000"/>
          <w:bdr w:val="none" w:sz="0" w:space="0" w:color="auto" w:frame="1"/>
        </w:rPr>
        <w:t>Professor John Kennedy began the meeting -</w:t>
      </w:r>
      <w:r>
        <w:rPr>
          <w:rFonts w:ascii="Aptos" w:hAnsi="Aptos" w:cs="Segoe UI"/>
          <w:color w:val="000000"/>
          <w:bdr w:val="none" w:sz="0" w:space="0" w:color="auto" w:frame="1"/>
        </w:rPr>
        <w:br/>
        <w:t>He started by acknowledging the many achievements of each of the faculty and thanking faculty and staff for their support.</w:t>
      </w:r>
    </w:p>
    <w:p w14:paraId="47281E6B" w14:textId="77777777" w:rsidR="00990D07" w:rsidRDefault="00990D07" w:rsidP="00990D07">
      <w:pPr>
        <w:pStyle w:val="NormalWeb"/>
        <w:shd w:val="clear" w:color="auto" w:fill="FFFFFF"/>
        <w:spacing w:before="0" w:beforeAutospacing="0" w:after="0" w:afterAutospacing="0"/>
        <w:rPr>
          <w:rFonts w:ascii="Aptos" w:hAnsi="Aptos" w:cs="Segoe UI"/>
          <w:color w:val="000000"/>
          <w:bdr w:val="none" w:sz="0" w:space="0" w:color="auto" w:frame="1"/>
        </w:rPr>
      </w:pPr>
      <w:r>
        <w:rPr>
          <w:rFonts w:ascii="Aptos" w:hAnsi="Aptos" w:cs="Segoe UI"/>
          <w:color w:val="000000"/>
          <w:bdr w:val="none" w:sz="0" w:space="0" w:color="auto" w:frame="1"/>
        </w:rPr>
        <w:br/>
        <w:t>He mentioned that an important upcoming event is that Pi Sigma Alpha &amp; Dept. Awards will be on April 26, 3pm at the alumni center.  More details forthcoming.</w:t>
      </w:r>
    </w:p>
    <w:p w14:paraId="1B81AF2E" w14:textId="77777777" w:rsidR="00990D07" w:rsidRDefault="00990D07" w:rsidP="00990D07">
      <w:pPr>
        <w:pStyle w:val="NormalWeb"/>
        <w:shd w:val="clear" w:color="auto" w:fill="FFFFFF"/>
        <w:spacing w:before="0" w:beforeAutospacing="0" w:after="0" w:afterAutospacing="0"/>
        <w:rPr>
          <w:rFonts w:ascii="Aptos" w:hAnsi="Aptos" w:cs="Segoe UI"/>
          <w:color w:val="000000"/>
          <w:bdr w:val="none" w:sz="0" w:space="0" w:color="auto" w:frame="1"/>
        </w:rPr>
      </w:pPr>
      <w:r>
        <w:rPr>
          <w:rFonts w:ascii="Aptos" w:hAnsi="Aptos" w:cs="Segoe UI"/>
          <w:color w:val="000000"/>
          <w:bdr w:val="none" w:sz="0" w:space="0" w:color="auto" w:frame="1"/>
        </w:rPr>
        <w:br/>
        <w:t>John mentioned that there will be a new syllabus policy, introduced in the Fall using Simple Syllabus</w:t>
      </w:r>
      <w:r>
        <w:rPr>
          <w:rFonts w:ascii="Aptos" w:hAnsi="Aptos" w:cs="Segoe UI"/>
          <w:color w:val="000000"/>
          <w:bdr w:val="none" w:sz="0" w:space="0" w:color="auto" w:frame="1"/>
        </w:rPr>
        <w:t xml:space="preserve">. </w:t>
      </w:r>
    </w:p>
    <w:p w14:paraId="46370F07" w14:textId="77777777" w:rsidR="00990D07" w:rsidRDefault="00990D07" w:rsidP="00990D07">
      <w:pPr>
        <w:pStyle w:val="NormalWeb"/>
        <w:shd w:val="clear" w:color="auto" w:fill="FFFFFF"/>
        <w:spacing w:before="0" w:beforeAutospacing="0" w:after="0" w:afterAutospacing="0"/>
        <w:rPr>
          <w:rFonts w:ascii="Aptos" w:hAnsi="Aptos" w:cs="Segoe UI"/>
          <w:color w:val="000000"/>
          <w:bdr w:val="none" w:sz="0" w:space="0" w:color="auto" w:frame="1"/>
        </w:rPr>
      </w:pPr>
    </w:p>
    <w:p w14:paraId="6BC13595" w14:textId="592A48C8"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 xml:space="preserve"> </w:t>
      </w:r>
      <w:proofErr w:type="gramStart"/>
      <w:r>
        <w:rPr>
          <w:rFonts w:ascii="Aptos" w:hAnsi="Aptos" w:cs="Segoe UI"/>
          <w:color w:val="000000"/>
          <w:bdr w:val="none" w:sz="0" w:space="0" w:color="auto" w:frame="1"/>
        </w:rPr>
        <w:t>In regard to</w:t>
      </w:r>
      <w:proofErr w:type="gramEnd"/>
      <w:r>
        <w:rPr>
          <w:rFonts w:ascii="Aptos" w:hAnsi="Aptos" w:cs="Segoe UI"/>
          <w:color w:val="000000"/>
          <w:bdr w:val="none" w:sz="0" w:space="0" w:color="auto" w:frame="1"/>
        </w:rPr>
        <w:t xml:space="preserve"> the online MA, some things are still needing to happen, shooting for Fall, but may be Spring.</w:t>
      </w:r>
      <w:r>
        <w:rPr>
          <w:rFonts w:ascii="Aptos" w:hAnsi="Aptos" w:cs="Segoe UI"/>
          <w:color w:val="000000"/>
          <w:bdr w:val="none" w:sz="0" w:space="0" w:color="auto" w:frame="1"/>
        </w:rPr>
        <w:br/>
      </w:r>
      <w:r>
        <w:rPr>
          <w:rFonts w:ascii="Aptos" w:hAnsi="Aptos" w:cs="Segoe UI"/>
          <w:color w:val="000000"/>
          <w:bdr w:val="none" w:sz="0" w:space="0" w:color="auto" w:frame="1"/>
        </w:rPr>
        <w:br/>
      </w:r>
    </w:p>
    <w:p w14:paraId="6E317C87" w14:textId="77777777"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 xml:space="preserve">Next came the main agenda item for the meeting.  The vote on changing Dr. Hannah </w:t>
      </w:r>
      <w:proofErr w:type="gramStart"/>
      <w:r>
        <w:rPr>
          <w:rFonts w:ascii="Aptos" w:hAnsi="Aptos" w:cs="Segoe UI"/>
          <w:color w:val="000000"/>
          <w:bdr w:val="none" w:sz="0" w:space="0" w:color="auto" w:frame="1"/>
        </w:rPr>
        <w:t>Britton’s  current</w:t>
      </w:r>
      <w:proofErr w:type="gramEnd"/>
      <w:r>
        <w:rPr>
          <w:rFonts w:ascii="Aptos" w:hAnsi="Aptos" w:cs="Segoe UI"/>
          <w:color w:val="000000"/>
          <w:bdr w:val="none" w:sz="0" w:space="0" w:color="auto" w:frame="1"/>
        </w:rPr>
        <w:t xml:space="preserve"> position with from 50% with POLS to 100% was approved unanimously.   </w:t>
      </w:r>
      <w:r>
        <w:rPr>
          <w:rStyle w:val="marklnsi26cwx"/>
          <w:rFonts w:ascii="Aptos" w:eastAsiaTheme="majorEastAsia" w:hAnsi="Aptos" w:cs="Segoe UI"/>
          <w:color w:val="000000"/>
          <w:bdr w:val="none" w:sz="0" w:space="0" w:color="auto" w:frame="1"/>
        </w:rPr>
        <w:t>Congratulations</w:t>
      </w:r>
      <w:r>
        <w:rPr>
          <w:rFonts w:ascii="Aptos" w:hAnsi="Aptos" w:cs="Segoe UI"/>
          <w:color w:val="000000"/>
          <w:bdr w:val="none" w:sz="0" w:space="0" w:color="auto" w:frame="1"/>
        </w:rPr>
        <w:t> to Hannah.</w:t>
      </w:r>
    </w:p>
    <w:p w14:paraId="7B8345E5" w14:textId="77777777" w:rsidR="00990D07" w:rsidRDefault="00990D07" w:rsidP="00990D07">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br/>
        <w:t xml:space="preserve">Before concluding the </w:t>
      </w:r>
      <w:proofErr w:type="gramStart"/>
      <w:r>
        <w:rPr>
          <w:rFonts w:ascii="Aptos" w:hAnsi="Aptos" w:cs="Segoe UI"/>
          <w:color w:val="000000"/>
          <w:bdr w:val="none" w:sz="0" w:space="0" w:color="auto" w:frame="1"/>
        </w:rPr>
        <w:t>meeting,  Dr.</w:t>
      </w:r>
      <w:proofErr w:type="gramEnd"/>
      <w:r>
        <w:rPr>
          <w:rFonts w:ascii="Aptos" w:hAnsi="Aptos" w:cs="Segoe UI"/>
          <w:color w:val="000000"/>
          <w:bdr w:val="none" w:sz="0" w:space="0" w:color="auto" w:frame="1"/>
        </w:rPr>
        <w:t xml:space="preserve"> Webb thanked Dr. Zhang for his accomplishment of getting the parking lot by Blake changed to Blue parking so more are now able to park and not have to walk up the hill!  There was much agreement.</w:t>
      </w:r>
    </w:p>
    <w:p w14:paraId="3EA21518" w14:textId="77777777" w:rsidR="00E31429" w:rsidRDefault="00E31429"/>
    <w:sectPr w:rsidR="00E3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07"/>
    <w:rsid w:val="002575E8"/>
    <w:rsid w:val="00990D07"/>
    <w:rsid w:val="00E31429"/>
    <w:rsid w:val="00FC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4CBD"/>
  <w15:chartTrackingRefBased/>
  <w15:docId w15:val="{64972EDE-4DF8-4844-AB96-923164F9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07"/>
    <w:rPr>
      <w:rFonts w:eastAsiaTheme="majorEastAsia" w:cstheme="majorBidi"/>
      <w:color w:val="272727" w:themeColor="text1" w:themeTint="D8"/>
    </w:rPr>
  </w:style>
  <w:style w:type="paragraph" w:styleId="Title">
    <w:name w:val="Title"/>
    <w:basedOn w:val="Normal"/>
    <w:next w:val="Normal"/>
    <w:link w:val="TitleChar"/>
    <w:uiPriority w:val="10"/>
    <w:qFormat/>
    <w:rsid w:val="00990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07"/>
    <w:pPr>
      <w:spacing w:before="160"/>
      <w:jc w:val="center"/>
    </w:pPr>
    <w:rPr>
      <w:i/>
      <w:iCs/>
      <w:color w:val="404040" w:themeColor="text1" w:themeTint="BF"/>
    </w:rPr>
  </w:style>
  <w:style w:type="character" w:customStyle="1" w:styleId="QuoteChar">
    <w:name w:val="Quote Char"/>
    <w:basedOn w:val="DefaultParagraphFont"/>
    <w:link w:val="Quote"/>
    <w:uiPriority w:val="29"/>
    <w:rsid w:val="00990D07"/>
    <w:rPr>
      <w:i/>
      <w:iCs/>
      <w:color w:val="404040" w:themeColor="text1" w:themeTint="BF"/>
    </w:rPr>
  </w:style>
  <w:style w:type="paragraph" w:styleId="ListParagraph">
    <w:name w:val="List Paragraph"/>
    <w:basedOn w:val="Normal"/>
    <w:uiPriority w:val="34"/>
    <w:qFormat/>
    <w:rsid w:val="00990D07"/>
    <w:pPr>
      <w:ind w:left="720"/>
      <w:contextualSpacing/>
    </w:pPr>
  </w:style>
  <w:style w:type="character" w:styleId="IntenseEmphasis">
    <w:name w:val="Intense Emphasis"/>
    <w:basedOn w:val="DefaultParagraphFont"/>
    <w:uiPriority w:val="21"/>
    <w:qFormat/>
    <w:rsid w:val="00990D07"/>
    <w:rPr>
      <w:i/>
      <w:iCs/>
      <w:color w:val="0F4761" w:themeColor="accent1" w:themeShade="BF"/>
    </w:rPr>
  </w:style>
  <w:style w:type="paragraph" w:styleId="IntenseQuote">
    <w:name w:val="Intense Quote"/>
    <w:basedOn w:val="Normal"/>
    <w:next w:val="Normal"/>
    <w:link w:val="IntenseQuoteChar"/>
    <w:uiPriority w:val="30"/>
    <w:qFormat/>
    <w:rsid w:val="00990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D07"/>
    <w:rPr>
      <w:i/>
      <w:iCs/>
      <w:color w:val="0F4761" w:themeColor="accent1" w:themeShade="BF"/>
    </w:rPr>
  </w:style>
  <w:style w:type="character" w:styleId="IntenseReference">
    <w:name w:val="Intense Reference"/>
    <w:basedOn w:val="DefaultParagraphFont"/>
    <w:uiPriority w:val="32"/>
    <w:qFormat/>
    <w:rsid w:val="00990D07"/>
    <w:rPr>
      <w:b/>
      <w:bCs/>
      <w:smallCaps/>
      <w:color w:val="0F4761" w:themeColor="accent1" w:themeShade="BF"/>
      <w:spacing w:val="5"/>
    </w:rPr>
  </w:style>
  <w:style w:type="paragraph" w:styleId="NormalWeb">
    <w:name w:val="Normal (Web)"/>
    <w:basedOn w:val="Normal"/>
    <w:uiPriority w:val="99"/>
    <w:semiHidden/>
    <w:unhideWhenUsed/>
    <w:rsid w:val="00990D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196ju5v5l">
    <w:name w:val="mark196ju5v5l"/>
    <w:basedOn w:val="DefaultParagraphFont"/>
    <w:rsid w:val="00990D07"/>
  </w:style>
  <w:style w:type="character" w:customStyle="1" w:styleId="marklnsi26cwx">
    <w:name w:val="marklnsi26cwx"/>
    <w:basedOn w:val="DefaultParagraphFont"/>
    <w:rsid w:val="0099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2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University of Kansas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Pickerel, Linda M.</dc:creator>
  <cp:keywords/>
  <dc:description/>
  <cp:lastModifiedBy>Pickerel, Linda M.</cp:lastModifiedBy>
  <cp:revision>1</cp:revision>
  <dcterms:created xsi:type="dcterms:W3CDTF">2024-04-18T14:24:00Z</dcterms:created>
  <dcterms:modified xsi:type="dcterms:W3CDTF">2024-04-18T14:26:00Z</dcterms:modified>
</cp:coreProperties>
</file>