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4083" w14:textId="73F4A7C7" w:rsidR="00315A76" w:rsidRDefault="004B3657" w:rsidP="004B3657">
      <w:pPr>
        <w:spacing w:line="240" w:lineRule="auto"/>
        <w:ind w:firstLine="0"/>
      </w:pPr>
      <w:r>
        <w:t>PHIL 605 Philosophy of Plato</w:t>
      </w:r>
      <w:r w:rsidR="00E465A0">
        <w:t xml:space="preserve">: Philosophy, Rhetoric, and the City </w:t>
      </w:r>
      <w:r w:rsidR="00E465A0">
        <w:tab/>
      </w:r>
      <w:r w:rsidR="00E465A0">
        <w:tab/>
      </w:r>
      <w:r w:rsidR="006C7535">
        <w:tab/>
      </w:r>
      <w:r w:rsidR="00BE5237">
        <w:t>Fall 2022</w:t>
      </w:r>
    </w:p>
    <w:p w14:paraId="61A728A3" w14:textId="7E0A809B" w:rsidR="00BE5237" w:rsidRDefault="00BE5237" w:rsidP="004B3657">
      <w:pPr>
        <w:spacing w:line="240" w:lineRule="auto"/>
        <w:ind w:firstLine="0"/>
      </w:pPr>
      <w:r>
        <w:t>Prof. T</w:t>
      </w:r>
      <w:r w:rsidR="006C7535">
        <w:t xml:space="preserve">. </w:t>
      </w:r>
      <w:r>
        <w:t>Tuozzo</w:t>
      </w:r>
    </w:p>
    <w:p w14:paraId="6E4F6AE9" w14:textId="3E0ADCDC" w:rsidR="00E465A0" w:rsidRDefault="00E465A0" w:rsidP="004B3657">
      <w:pPr>
        <w:spacing w:line="240" w:lineRule="auto"/>
        <w:ind w:firstLine="0"/>
      </w:pPr>
      <w:r>
        <w:t>TR 2:30-3:45 Robinson Gymnasium Room 201</w:t>
      </w:r>
    </w:p>
    <w:p w14:paraId="2916BC74" w14:textId="77777777" w:rsidR="00F8579E" w:rsidRDefault="00F8579E" w:rsidP="004B3657">
      <w:pPr>
        <w:spacing w:line="240" w:lineRule="auto"/>
        <w:ind w:firstLine="0"/>
      </w:pPr>
    </w:p>
    <w:p w14:paraId="03920B23" w14:textId="7B30EED4" w:rsidR="00D61BC5" w:rsidRDefault="0058468C" w:rsidP="004B3657">
      <w:pPr>
        <w:spacing w:line="240" w:lineRule="auto"/>
        <w:ind w:firstLine="0"/>
      </w:pPr>
      <w:r>
        <w:t>In this class we will study four dialogues in which Plato considers the relationship between philosophy</w:t>
      </w:r>
      <w:r w:rsidR="00020FE9">
        <w:t xml:space="preserve">, politics, and what </w:t>
      </w:r>
      <w:r>
        <w:t xml:space="preserve">Plato considers </w:t>
      </w:r>
      <w:r w:rsidR="00020FE9">
        <w:t>to be philosophy’s</w:t>
      </w:r>
      <w:r>
        <w:t xml:space="preserve"> chief rival </w:t>
      </w:r>
      <w:r w:rsidR="00D61BC5">
        <w:t>in politics</w:t>
      </w:r>
      <w:r>
        <w:t xml:space="preserve">: rhetoric. </w:t>
      </w:r>
    </w:p>
    <w:p w14:paraId="6CD932CB" w14:textId="77777777" w:rsidR="00D61BC5" w:rsidRDefault="00D61BC5" w:rsidP="004B3657">
      <w:pPr>
        <w:spacing w:line="240" w:lineRule="auto"/>
        <w:ind w:firstLine="0"/>
      </w:pPr>
    </w:p>
    <w:p w14:paraId="4DE54757" w14:textId="79090C18" w:rsidR="004B3657" w:rsidRDefault="00D61BC5" w:rsidP="004B3657">
      <w:pPr>
        <w:spacing w:line="240" w:lineRule="auto"/>
        <w:ind w:firstLine="0"/>
      </w:pPr>
      <w:r>
        <w:t xml:space="preserve">Our main focus will be on Plato’s </w:t>
      </w:r>
      <w:r>
        <w:rPr>
          <w:i/>
          <w:iCs/>
        </w:rPr>
        <w:t>Republic</w:t>
      </w:r>
      <w:r>
        <w:t xml:space="preserve">. </w:t>
      </w:r>
      <w:r w:rsidR="00EC57A3">
        <w:t xml:space="preserve">In </w:t>
      </w:r>
      <w:r w:rsidR="0005725F">
        <w:t>the context of a grand argument</w:t>
      </w:r>
      <w:r w:rsidR="00EC57A3">
        <w:t xml:space="preserve"> to prove that a person is always better off being just than being unjust, </w:t>
      </w:r>
      <w:r w:rsidR="00F87A4C">
        <w:t xml:space="preserve">Plato’s </w:t>
      </w:r>
      <w:r w:rsidR="00EC57A3">
        <w:t xml:space="preserve">Socrates elaborates </w:t>
      </w:r>
      <w:r w:rsidR="00F87A4C">
        <w:t xml:space="preserve">positions in almost every major area of philosophy: political philosophy, </w:t>
      </w:r>
      <w:r w:rsidR="00A50B3E">
        <w:t xml:space="preserve">moral </w:t>
      </w:r>
      <w:r w:rsidR="00F87A4C">
        <w:t>psychology, ethics, metaphysics, epistemology, philosophy of education, and philosophy of art.</w:t>
      </w:r>
      <w:r w:rsidR="00D002C0">
        <w:t xml:space="preserve"> We will spend approximately six weeks </w:t>
      </w:r>
      <w:r w:rsidR="00660D20">
        <w:t>working our way through the dialogue, attempting to articulate and assess the philosophical</w:t>
      </w:r>
      <w:r w:rsidR="00D002C0">
        <w:t xml:space="preserve"> </w:t>
      </w:r>
      <w:r w:rsidR="00660D20">
        <w:t>positions that emerge from the character Socrates’ discussion with his interlocutors.</w:t>
      </w:r>
    </w:p>
    <w:p w14:paraId="7FAB64C2" w14:textId="6D457224" w:rsidR="00660D20" w:rsidRDefault="00660D20" w:rsidP="004B3657">
      <w:pPr>
        <w:spacing w:line="240" w:lineRule="auto"/>
        <w:ind w:firstLine="0"/>
      </w:pPr>
    </w:p>
    <w:p w14:paraId="1C38BF19" w14:textId="59E7E5AF" w:rsidR="00660D20" w:rsidRDefault="00660D20" w:rsidP="004B3657">
      <w:pPr>
        <w:spacing w:line="240" w:lineRule="auto"/>
        <w:ind w:firstLine="0"/>
      </w:pPr>
      <w:r>
        <w:t xml:space="preserve">Before </w:t>
      </w:r>
      <w:r w:rsidR="000E257E">
        <w:t xml:space="preserve">approaching the </w:t>
      </w:r>
      <w:r w:rsidR="000E257E">
        <w:rPr>
          <w:i/>
          <w:iCs/>
        </w:rPr>
        <w:t>Republic</w:t>
      </w:r>
      <w:r w:rsidR="001E3214">
        <w:t xml:space="preserve">, </w:t>
      </w:r>
      <w:r w:rsidR="000E257E">
        <w:t xml:space="preserve">we will spend two weeks on an earlier dialogue of Plato’s which deals </w:t>
      </w:r>
      <w:r w:rsidR="00F8579E">
        <w:t xml:space="preserve">more narrowly </w:t>
      </w:r>
      <w:r w:rsidR="000E257E">
        <w:t xml:space="preserve">with </w:t>
      </w:r>
      <w:r w:rsidR="00F8579E">
        <w:t>rhetoric an</w:t>
      </w:r>
      <w:r w:rsidR="00020FE9">
        <w:t>d</w:t>
      </w:r>
      <w:r w:rsidR="00F8579E">
        <w:t xml:space="preserve"> </w:t>
      </w:r>
      <w:r w:rsidR="000E257E">
        <w:t>moral and political</w:t>
      </w:r>
      <w:r w:rsidR="00020FE9">
        <w:t xml:space="preserve"> philosophy</w:t>
      </w:r>
      <w:r w:rsidR="000E257E">
        <w:t xml:space="preserve">: </w:t>
      </w:r>
      <w:r w:rsidR="000E257E" w:rsidRPr="000E257E">
        <w:t>the</w:t>
      </w:r>
      <w:r w:rsidR="000E257E">
        <w:t xml:space="preserve"> </w:t>
      </w:r>
      <w:r w:rsidR="000E257E">
        <w:rPr>
          <w:i/>
          <w:iCs/>
        </w:rPr>
        <w:t>Gorgias</w:t>
      </w:r>
      <w:r w:rsidR="000E257E">
        <w:t xml:space="preserve">. In this </w:t>
      </w:r>
      <w:r w:rsidR="001E3214">
        <w:t>dialogue Plato’s Socrates is particularly concerned with delineating the difference between philosophy</w:t>
      </w:r>
      <w:r w:rsidR="00020FE9">
        <w:t xml:space="preserve"> </w:t>
      </w:r>
      <w:r w:rsidR="001E3214">
        <w:t xml:space="preserve">and the philosophical way of life, </w:t>
      </w:r>
      <w:r w:rsidR="00975C7A">
        <w:t>and</w:t>
      </w:r>
      <w:r w:rsidR="001E3214">
        <w:t xml:space="preserve"> what he calls rhetoric and the way of life he associates with </w:t>
      </w:r>
      <w:r w:rsidR="007638AF">
        <w:t xml:space="preserve">it. In so doing Socrates mounts an argument against hedonism, which he takes to be the theory of value that </w:t>
      </w:r>
      <w:r w:rsidR="002D19B8">
        <w:t>grounds the rhetorical project.</w:t>
      </w:r>
    </w:p>
    <w:p w14:paraId="03ABE63B" w14:textId="74AC12C3" w:rsidR="001E3214" w:rsidRDefault="001E3214" w:rsidP="004B3657">
      <w:pPr>
        <w:spacing w:line="240" w:lineRule="auto"/>
        <w:ind w:firstLine="0"/>
      </w:pPr>
    </w:p>
    <w:p w14:paraId="0858BEED" w14:textId="5F8A2043" w:rsidR="001E3214" w:rsidRDefault="001E3214" w:rsidP="004B3657">
      <w:pPr>
        <w:spacing w:line="240" w:lineRule="auto"/>
        <w:ind w:firstLine="0"/>
      </w:pPr>
      <w:r>
        <w:t xml:space="preserve">After treating the </w:t>
      </w:r>
      <w:r>
        <w:rPr>
          <w:i/>
          <w:iCs/>
        </w:rPr>
        <w:t>Republic</w:t>
      </w:r>
      <w:r w:rsidR="002D19B8">
        <w:rPr>
          <w:i/>
          <w:iCs/>
        </w:rPr>
        <w:t>,</w:t>
      </w:r>
      <w:r>
        <w:t xml:space="preserve"> we will spend two weeks on </w:t>
      </w:r>
      <w:r w:rsidR="002D19B8">
        <w:t xml:space="preserve">the </w:t>
      </w:r>
      <w:r w:rsidR="002D19B8">
        <w:rPr>
          <w:i/>
          <w:iCs/>
        </w:rPr>
        <w:t>Phaedrus,</w:t>
      </w:r>
      <w:r w:rsidR="002D19B8">
        <w:t xml:space="preserve"> </w:t>
      </w:r>
      <w:r w:rsidR="00496858">
        <w:t>a dialogue that deals with</w:t>
      </w:r>
      <w:r w:rsidR="002D19B8">
        <w:t xml:space="preserve"> </w:t>
      </w:r>
      <w:r w:rsidR="00D665D9">
        <w:t>the twin themes of rhetoric and</w:t>
      </w:r>
      <w:r w:rsidR="002D19B8">
        <w:t xml:space="preserve"> </w:t>
      </w:r>
      <w:r w:rsidR="00496858">
        <w:t>love (</w:t>
      </w:r>
      <w:r w:rsidR="00496858" w:rsidRPr="00975C7A">
        <w:rPr>
          <w:i/>
          <w:iCs/>
        </w:rPr>
        <w:t>eros</w:t>
      </w:r>
      <w:r w:rsidR="00496858">
        <w:t>). Th</w:t>
      </w:r>
      <w:r w:rsidR="0005662A">
        <w:t xml:space="preserve">is dialogue gives us a phenomenologically rich </w:t>
      </w:r>
      <w:r w:rsidR="00A50B3E">
        <w:t>description</w:t>
      </w:r>
      <w:r w:rsidR="0005662A">
        <w:t xml:space="preserve"> of erotic experience</w:t>
      </w:r>
      <w:r w:rsidR="00A50B3E">
        <w:t xml:space="preserve"> (and its moral dimensions)</w:t>
      </w:r>
      <w:r w:rsidR="0005662A">
        <w:t xml:space="preserve"> and at the same time proposes a reformed rhetoric, subordinated to philosophy.</w:t>
      </w:r>
    </w:p>
    <w:p w14:paraId="44030F21" w14:textId="446835E9" w:rsidR="0005662A" w:rsidRDefault="0005662A" w:rsidP="004B3657">
      <w:pPr>
        <w:spacing w:line="240" w:lineRule="auto"/>
        <w:ind w:firstLine="0"/>
      </w:pPr>
    </w:p>
    <w:p w14:paraId="6CE90C13" w14:textId="38883C7C" w:rsidR="0005662A" w:rsidRDefault="0005662A" w:rsidP="004B3657">
      <w:pPr>
        <w:spacing w:line="240" w:lineRule="auto"/>
        <w:ind w:firstLine="0"/>
      </w:pPr>
      <w:r>
        <w:t>And lastly</w:t>
      </w:r>
      <w:r w:rsidR="00834FE1">
        <w:t>,</w:t>
      </w:r>
      <w:r>
        <w:t xml:space="preserve"> we </w:t>
      </w:r>
      <w:r w:rsidR="003F3D6D">
        <w:t>wi</w:t>
      </w:r>
      <w:r>
        <w:t xml:space="preserve">ll </w:t>
      </w:r>
      <w:r w:rsidR="0021591F">
        <w:t>spend two weeks looking</w:t>
      </w:r>
      <w:r>
        <w:t xml:space="preserve"> at a late dialogue </w:t>
      </w:r>
      <w:r w:rsidR="00913A7F">
        <w:t xml:space="preserve">also </w:t>
      </w:r>
      <w:r w:rsidR="0021591F">
        <w:t xml:space="preserve">concerned with political themes: the </w:t>
      </w:r>
      <w:r w:rsidR="0021591F" w:rsidRPr="00913A7F">
        <w:rPr>
          <w:i/>
          <w:iCs/>
        </w:rPr>
        <w:t>Statesman</w:t>
      </w:r>
      <w:r w:rsidR="0021591F">
        <w:t xml:space="preserve">. </w:t>
      </w:r>
      <w:r w:rsidR="00834FE1">
        <w:t xml:space="preserve">In this dialogue Plato’s main speaker, the “Eleatic Visitor,” outlines a constitutional order very different from the </w:t>
      </w:r>
      <w:r w:rsidR="00834FE1">
        <w:rPr>
          <w:i/>
          <w:iCs/>
        </w:rPr>
        <w:t>Republic</w:t>
      </w:r>
      <w:r w:rsidR="00834FE1">
        <w:t xml:space="preserve"> – after first contrasting it with </w:t>
      </w:r>
      <w:r w:rsidR="003F4225">
        <w:t>the myth of an</w:t>
      </w:r>
      <w:r w:rsidR="00834FE1">
        <w:t xml:space="preserve"> idyllic, pre-political Golden Age.</w:t>
      </w:r>
      <w:r w:rsidR="00975C7A">
        <w:t xml:space="preserve"> In th</w:t>
      </w:r>
      <w:r w:rsidR="00414A3D">
        <w:t>is</w:t>
      </w:r>
      <w:r w:rsidR="00975C7A">
        <w:t xml:space="preserve"> new constitutional order, rhetoric </w:t>
      </w:r>
      <w:r w:rsidR="005A281E">
        <w:t>has an important role, though one that is</w:t>
      </w:r>
      <w:r w:rsidR="00975C7A">
        <w:t xml:space="preserve"> </w:t>
      </w:r>
      <w:r w:rsidR="005A281E">
        <w:t xml:space="preserve">still </w:t>
      </w:r>
      <w:r w:rsidR="00975C7A">
        <w:t>subordinate to philosophical statesmanship.</w:t>
      </w:r>
    </w:p>
    <w:p w14:paraId="41F41C2A" w14:textId="1B49FF21" w:rsidR="00834FE1" w:rsidRDefault="00834FE1" w:rsidP="004B3657">
      <w:pPr>
        <w:spacing w:line="240" w:lineRule="auto"/>
        <w:ind w:firstLine="0"/>
      </w:pPr>
    </w:p>
    <w:p w14:paraId="00CD5C40" w14:textId="05660B31" w:rsidR="003F4225" w:rsidRDefault="003F4225" w:rsidP="004B3657">
      <w:pPr>
        <w:spacing w:line="240" w:lineRule="auto"/>
        <w:ind w:firstLine="0"/>
      </w:pPr>
      <w:r>
        <w:t xml:space="preserve">There will be three </w:t>
      </w:r>
      <w:proofErr w:type="gramStart"/>
      <w:r>
        <w:t>6-8 page</w:t>
      </w:r>
      <w:proofErr w:type="gramEnd"/>
      <w:r>
        <w:t xml:space="preserve"> (1500-</w:t>
      </w:r>
      <w:r w:rsidR="003912ED">
        <w:t>2000 word) papers.</w:t>
      </w:r>
    </w:p>
    <w:p w14:paraId="2D352520" w14:textId="77777777" w:rsidR="00834FE1" w:rsidRPr="00834FE1" w:rsidRDefault="00834FE1" w:rsidP="004B3657">
      <w:pPr>
        <w:spacing w:line="240" w:lineRule="auto"/>
        <w:ind w:firstLine="0"/>
      </w:pPr>
    </w:p>
    <w:sectPr w:rsidR="00834FE1" w:rsidRPr="00834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57"/>
    <w:rsid w:val="00020FE9"/>
    <w:rsid w:val="0005662A"/>
    <w:rsid w:val="0005725F"/>
    <w:rsid w:val="000E257E"/>
    <w:rsid w:val="000E6A9A"/>
    <w:rsid w:val="001148A4"/>
    <w:rsid w:val="00145108"/>
    <w:rsid w:val="001456F9"/>
    <w:rsid w:val="0015672F"/>
    <w:rsid w:val="001E3214"/>
    <w:rsid w:val="0021113A"/>
    <w:rsid w:val="0021591F"/>
    <w:rsid w:val="00263876"/>
    <w:rsid w:val="002D19B8"/>
    <w:rsid w:val="00301360"/>
    <w:rsid w:val="0031036E"/>
    <w:rsid w:val="00315A76"/>
    <w:rsid w:val="0031690B"/>
    <w:rsid w:val="00332404"/>
    <w:rsid w:val="003912ED"/>
    <w:rsid w:val="003A55EF"/>
    <w:rsid w:val="003F3D6D"/>
    <w:rsid w:val="003F4225"/>
    <w:rsid w:val="0040523B"/>
    <w:rsid w:val="00414A3D"/>
    <w:rsid w:val="00496858"/>
    <w:rsid w:val="004B3657"/>
    <w:rsid w:val="004D4869"/>
    <w:rsid w:val="005525C6"/>
    <w:rsid w:val="00560064"/>
    <w:rsid w:val="005614EC"/>
    <w:rsid w:val="0058468C"/>
    <w:rsid w:val="00595E66"/>
    <w:rsid w:val="005A281E"/>
    <w:rsid w:val="005E15C5"/>
    <w:rsid w:val="005E2822"/>
    <w:rsid w:val="00606D68"/>
    <w:rsid w:val="00647636"/>
    <w:rsid w:val="00660D20"/>
    <w:rsid w:val="00685169"/>
    <w:rsid w:val="006C7535"/>
    <w:rsid w:val="006E117E"/>
    <w:rsid w:val="0072711C"/>
    <w:rsid w:val="007307BF"/>
    <w:rsid w:val="007638AF"/>
    <w:rsid w:val="00834FE1"/>
    <w:rsid w:val="00864FF0"/>
    <w:rsid w:val="00913038"/>
    <w:rsid w:val="00913A7F"/>
    <w:rsid w:val="00916909"/>
    <w:rsid w:val="00942CB9"/>
    <w:rsid w:val="009654E9"/>
    <w:rsid w:val="00975C7A"/>
    <w:rsid w:val="00997C5F"/>
    <w:rsid w:val="009A354A"/>
    <w:rsid w:val="00A057A3"/>
    <w:rsid w:val="00A50B3E"/>
    <w:rsid w:val="00AA6EC2"/>
    <w:rsid w:val="00AD4869"/>
    <w:rsid w:val="00B3403C"/>
    <w:rsid w:val="00B404F8"/>
    <w:rsid w:val="00BC058A"/>
    <w:rsid w:val="00BD175C"/>
    <w:rsid w:val="00BE5237"/>
    <w:rsid w:val="00BF0482"/>
    <w:rsid w:val="00BF49E2"/>
    <w:rsid w:val="00C120AC"/>
    <w:rsid w:val="00C4527F"/>
    <w:rsid w:val="00C56517"/>
    <w:rsid w:val="00CF4AD0"/>
    <w:rsid w:val="00CF61EB"/>
    <w:rsid w:val="00D002C0"/>
    <w:rsid w:val="00D600BF"/>
    <w:rsid w:val="00D61BC5"/>
    <w:rsid w:val="00D665D9"/>
    <w:rsid w:val="00E00E7E"/>
    <w:rsid w:val="00E2517D"/>
    <w:rsid w:val="00E465A0"/>
    <w:rsid w:val="00E71AEB"/>
    <w:rsid w:val="00EA7CF6"/>
    <w:rsid w:val="00EC57A3"/>
    <w:rsid w:val="00EF46C4"/>
    <w:rsid w:val="00F8579E"/>
    <w:rsid w:val="00F87A4C"/>
    <w:rsid w:val="00F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1209"/>
  <w15:chartTrackingRefBased/>
  <w15:docId w15:val="{B8DFCAC3-2DA6-B74B-9CDA-F55CD267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hi-IN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352</Words>
  <Characters>1935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Tuozzo</dc:creator>
  <cp:keywords/>
  <dc:description/>
  <cp:lastModifiedBy>Tom Tuozzo</cp:lastModifiedBy>
  <cp:revision>9</cp:revision>
  <cp:lastPrinted>2022-03-07T21:27:00Z</cp:lastPrinted>
  <dcterms:created xsi:type="dcterms:W3CDTF">2022-03-08T00:13:00Z</dcterms:created>
  <dcterms:modified xsi:type="dcterms:W3CDTF">2022-04-04T18:56:00Z</dcterms:modified>
</cp:coreProperties>
</file>