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05C20" w14:textId="579FB194" w:rsidR="000E302A" w:rsidRDefault="000E302A" w:rsidP="000E302A">
      <w:pPr>
        <w:pStyle w:val="Default"/>
        <w:spacing w:before="60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796236A8" wp14:editId="385412CE">
            <wp:simplePos x="0" y="0"/>
            <wp:positionH relativeFrom="column">
              <wp:posOffset>-92797</wp:posOffset>
            </wp:positionH>
            <wp:positionV relativeFrom="paragraph">
              <wp:posOffset>-378372</wp:posOffset>
            </wp:positionV>
            <wp:extent cx="6374524" cy="866775"/>
            <wp:effectExtent l="0" t="0" r="7620" b="0"/>
            <wp:wrapNone/>
            <wp:docPr id="2131872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2251" name="Picture 2"/>
                    <pic:cNvPicPr/>
                  </pic:nvPicPr>
                  <pic:blipFill>
                    <a:blip r:embed="rId7"/>
                    <a:stretch>
                      <a:fillRect/>
                    </a:stretch>
                  </pic:blipFill>
                  <pic:spPr>
                    <a:xfrm>
                      <a:off x="0" y="0"/>
                      <a:ext cx="6374524" cy="866775"/>
                    </a:xfrm>
                    <a:prstGeom prst="rect">
                      <a:avLst/>
                    </a:prstGeom>
                  </pic:spPr>
                </pic:pic>
              </a:graphicData>
            </a:graphic>
            <wp14:sizeRelH relativeFrom="margin">
              <wp14:pctWidth>0</wp14:pctWidth>
            </wp14:sizeRelH>
          </wp:anchor>
        </w:drawing>
      </w:r>
      <w:r w:rsidRPr="00AD5F40">
        <w:rPr>
          <w:rFonts w:asciiTheme="minorHAnsi" w:hAnsiTheme="minorHAnsi" w:cstheme="minorHAnsi"/>
          <w:sz w:val="22"/>
          <w:szCs w:val="22"/>
        </w:rPr>
        <w:t xml:space="preserve"> </w:t>
      </w:r>
      <w:r w:rsidR="00A66DF7" w:rsidRPr="00AD5F40">
        <w:rPr>
          <w:rFonts w:asciiTheme="minorHAnsi" w:hAnsiTheme="minorHAnsi" w:cstheme="minorHAnsi"/>
          <w:sz w:val="22"/>
          <w:szCs w:val="22"/>
        </w:rPr>
        <w:br/>
      </w:r>
      <w:r>
        <w:rPr>
          <w:rFonts w:asciiTheme="minorHAnsi" w:hAnsiTheme="minorHAnsi" w:cstheme="minorHAnsi"/>
          <w:sz w:val="22"/>
          <w:szCs w:val="22"/>
        </w:rPr>
        <w:t>Monthly Meeting</w:t>
      </w:r>
      <w:r w:rsidR="00A66DF7" w:rsidRPr="00AD5F40">
        <w:rPr>
          <w:rFonts w:asciiTheme="minorHAnsi" w:hAnsiTheme="minorHAnsi" w:cstheme="minorHAnsi"/>
          <w:sz w:val="22"/>
          <w:szCs w:val="22"/>
        </w:rPr>
        <w:br/>
      </w:r>
      <w:r w:rsidR="00D2652E">
        <w:rPr>
          <w:rFonts w:asciiTheme="minorHAnsi" w:hAnsiTheme="minorHAnsi" w:cstheme="minorHAnsi"/>
          <w:sz w:val="22"/>
          <w:szCs w:val="22"/>
        </w:rPr>
        <w:t>May 15</w:t>
      </w:r>
      <w:r w:rsidR="007B4ED8" w:rsidRPr="007B4ED8">
        <w:rPr>
          <w:rFonts w:asciiTheme="minorHAnsi" w:hAnsiTheme="minorHAnsi" w:cstheme="minorHAnsi"/>
          <w:sz w:val="22"/>
          <w:szCs w:val="22"/>
        </w:rPr>
        <w:t>, 2024</w:t>
      </w:r>
      <w:r w:rsidR="00C965EE" w:rsidRPr="00C965EE">
        <w:rPr>
          <w:rFonts w:asciiTheme="minorHAnsi" w:hAnsiTheme="minorHAnsi" w:cstheme="minorHAnsi"/>
          <w:sz w:val="22"/>
          <w:szCs w:val="22"/>
        </w:rPr>
        <w:t>, 6:30 PM</w:t>
      </w:r>
      <w:r w:rsidRPr="000E302A">
        <w:rPr>
          <w:rFonts w:asciiTheme="minorHAnsi" w:hAnsiTheme="minorHAnsi" w:cstheme="minorHAnsi"/>
          <w:sz w:val="22"/>
          <w:szCs w:val="22"/>
        </w:rPr>
        <w:t xml:space="preserve"> </w:t>
      </w:r>
    </w:p>
    <w:p w14:paraId="0E8F8B1A" w14:textId="30434D7C" w:rsidR="003419D6" w:rsidRDefault="000E302A" w:rsidP="00A66DF7">
      <w:pPr>
        <w:pStyle w:val="Default"/>
        <w:rPr>
          <w:rFonts w:asciiTheme="minorHAnsi" w:hAnsiTheme="minorHAnsi" w:cstheme="minorHAnsi"/>
          <w:sz w:val="22"/>
          <w:szCs w:val="22"/>
        </w:rPr>
      </w:pPr>
      <w:r w:rsidRPr="00AD5F40">
        <w:rPr>
          <w:rFonts w:asciiTheme="minorHAnsi" w:hAnsiTheme="minorHAnsi" w:cstheme="minorHAnsi"/>
          <w:sz w:val="22"/>
          <w:szCs w:val="22"/>
        </w:rPr>
        <w:t>Lawrence Fire Station #5, Jayhawk Room</w:t>
      </w:r>
    </w:p>
    <w:p w14:paraId="79C9A76A" w14:textId="3F3BFD8B" w:rsidR="000E302A" w:rsidRPr="000E302A" w:rsidRDefault="000E302A" w:rsidP="000E302A">
      <w:pPr>
        <w:pStyle w:val="Default"/>
        <w:jc w:val="center"/>
        <w:rPr>
          <w:rFonts w:asciiTheme="minorHAnsi" w:hAnsiTheme="minorHAnsi" w:cstheme="minorHAnsi"/>
          <w:b/>
          <w:bCs/>
          <w:sz w:val="22"/>
          <w:szCs w:val="22"/>
        </w:rPr>
      </w:pPr>
      <w:r w:rsidRPr="000E302A">
        <w:rPr>
          <w:rFonts w:asciiTheme="minorHAnsi" w:hAnsiTheme="minorHAnsi" w:cstheme="minorHAnsi"/>
          <w:b/>
          <w:bCs/>
          <w:sz w:val="22"/>
          <w:szCs w:val="22"/>
        </w:rPr>
        <w:t>Draft Minutes</w:t>
      </w:r>
    </w:p>
    <w:p w14:paraId="1128E747" w14:textId="77777777" w:rsidR="00A66DF7" w:rsidRPr="00AD5F40" w:rsidRDefault="00A66DF7" w:rsidP="00A66DF7">
      <w:pPr>
        <w:pStyle w:val="Default"/>
        <w:rPr>
          <w:rFonts w:asciiTheme="minorHAnsi" w:hAnsiTheme="minorHAnsi" w:cstheme="minorHAnsi"/>
          <w:sz w:val="22"/>
          <w:szCs w:val="22"/>
        </w:rPr>
      </w:pPr>
    </w:p>
    <w:p w14:paraId="41E3694B" w14:textId="720C4A67" w:rsidR="00437E2B" w:rsidRDefault="008D0267" w:rsidP="00437E2B">
      <w:pPr>
        <w:rPr>
          <w:rFonts w:cstheme="minorHAnsi"/>
        </w:rPr>
      </w:pPr>
      <w:r w:rsidRPr="000E302A">
        <w:rPr>
          <w:rFonts w:cstheme="minorHAnsi"/>
          <w:b/>
          <w:bCs/>
        </w:rPr>
        <w:t>Participants</w:t>
      </w:r>
      <w:r w:rsidR="002C6F35" w:rsidRPr="000E302A">
        <w:rPr>
          <w:rFonts w:cstheme="minorHAnsi"/>
          <w:b/>
          <w:bCs/>
        </w:rPr>
        <w:t>:</w:t>
      </w:r>
      <w:r w:rsidR="002C6F35" w:rsidRPr="00AD5F40">
        <w:rPr>
          <w:rFonts w:cstheme="minorHAnsi"/>
        </w:rPr>
        <w:t xml:space="preserve"> </w:t>
      </w:r>
      <w:r w:rsidR="00437E2B" w:rsidRPr="00437E2B">
        <w:rPr>
          <w:rFonts w:cstheme="minorHAnsi"/>
        </w:rPr>
        <w:t>Michael Almon, Vice President, Brook Creek Neighborhood Association</w:t>
      </w:r>
      <w:r w:rsidR="00437E2B">
        <w:rPr>
          <w:rFonts w:cstheme="minorHAnsi"/>
        </w:rPr>
        <w:t xml:space="preserve">; </w:t>
      </w:r>
      <w:r w:rsidR="00437E2B" w:rsidRPr="00437E2B">
        <w:rPr>
          <w:rFonts w:cstheme="minorHAnsi"/>
        </w:rPr>
        <w:t>Jim Carpenter, Resident, Barker Neighborhood</w:t>
      </w:r>
      <w:r w:rsidR="00437E2B">
        <w:rPr>
          <w:rFonts w:cstheme="minorHAnsi"/>
        </w:rPr>
        <w:t xml:space="preserve">; </w:t>
      </w:r>
      <w:r w:rsidR="00437E2B" w:rsidRPr="00437E2B">
        <w:rPr>
          <w:rFonts w:cstheme="minorHAnsi"/>
        </w:rPr>
        <w:t>James Chiselom, Executive Director, Lawrence Community Shelter</w:t>
      </w:r>
      <w:r w:rsidR="00437E2B">
        <w:rPr>
          <w:rFonts w:cstheme="minorHAnsi"/>
        </w:rPr>
        <w:t xml:space="preserve">; </w:t>
      </w:r>
      <w:r w:rsidR="00437E2B" w:rsidRPr="00437E2B">
        <w:rPr>
          <w:rFonts w:cstheme="minorHAnsi"/>
        </w:rPr>
        <w:t>Phil Collison, Representative, East Lawrence Neighborhood Association</w:t>
      </w:r>
      <w:r w:rsidR="00437E2B">
        <w:rPr>
          <w:rFonts w:cstheme="minorHAnsi"/>
        </w:rPr>
        <w:t xml:space="preserve">; </w:t>
      </w:r>
      <w:r w:rsidR="00437E2B" w:rsidRPr="00437E2B">
        <w:rPr>
          <w:rFonts w:cstheme="minorHAnsi"/>
        </w:rPr>
        <w:t>Tom Dobsk</w:t>
      </w:r>
      <w:r w:rsidR="00437E2B">
        <w:rPr>
          <w:rFonts w:cstheme="minorHAnsi"/>
        </w:rPr>
        <w:t>i</w:t>
      </w:r>
      <w:r w:rsidR="00437E2B" w:rsidRPr="00437E2B">
        <w:rPr>
          <w:rFonts w:cstheme="minorHAnsi"/>
        </w:rPr>
        <w:t>, Resident, Avalon Neighborhood Association</w:t>
      </w:r>
      <w:r w:rsidR="00437E2B">
        <w:rPr>
          <w:rFonts w:cstheme="minorHAnsi"/>
        </w:rPr>
        <w:t xml:space="preserve">; </w:t>
      </w:r>
      <w:r w:rsidR="00437E2B" w:rsidRPr="00437E2B">
        <w:rPr>
          <w:rFonts w:cstheme="minorHAnsi"/>
        </w:rPr>
        <w:t>Marilyn Dobsk</w:t>
      </w:r>
      <w:r w:rsidR="00437E2B">
        <w:rPr>
          <w:rFonts w:cstheme="minorHAnsi"/>
        </w:rPr>
        <w:t>i</w:t>
      </w:r>
      <w:r w:rsidR="00437E2B" w:rsidRPr="00437E2B">
        <w:rPr>
          <w:rFonts w:cstheme="minorHAnsi"/>
        </w:rPr>
        <w:t>, Resident Avalon Neighborhood Association</w:t>
      </w:r>
      <w:r w:rsidR="00437E2B">
        <w:rPr>
          <w:rFonts w:cstheme="minorHAnsi"/>
        </w:rPr>
        <w:t xml:space="preserve">; </w:t>
      </w:r>
      <w:r w:rsidR="00437E2B" w:rsidRPr="00437E2B">
        <w:rPr>
          <w:rFonts w:cstheme="minorHAnsi"/>
        </w:rPr>
        <w:t>Gene Dorsey, Resident, Schwegler Neighborhood Association</w:t>
      </w:r>
      <w:r w:rsidR="00437E2B">
        <w:rPr>
          <w:rFonts w:cstheme="minorHAnsi"/>
        </w:rPr>
        <w:t xml:space="preserve">; </w:t>
      </w:r>
      <w:r w:rsidR="00437E2B" w:rsidRPr="00437E2B">
        <w:rPr>
          <w:rFonts w:cstheme="minorHAnsi"/>
        </w:rPr>
        <w:t>Mandy Enfield, President, University Place Neighborhood Association</w:t>
      </w:r>
      <w:r w:rsidR="00437E2B">
        <w:rPr>
          <w:rFonts w:cstheme="minorHAnsi"/>
        </w:rPr>
        <w:t xml:space="preserve">; </w:t>
      </w:r>
      <w:r w:rsidR="00437E2B" w:rsidRPr="00437E2B">
        <w:rPr>
          <w:rFonts w:cstheme="minorHAnsi"/>
        </w:rPr>
        <w:t>Peggy Englehart, Resident, Pinkney Neighborhood</w:t>
      </w:r>
      <w:r w:rsidR="00437E2B">
        <w:rPr>
          <w:rFonts w:cstheme="minorHAnsi"/>
        </w:rPr>
        <w:t xml:space="preserve">; </w:t>
      </w:r>
      <w:r w:rsidR="00437E2B" w:rsidRPr="00437E2B">
        <w:rPr>
          <w:rFonts w:cstheme="minorHAnsi"/>
        </w:rPr>
        <w:t>Phil Englehart, Resident, Pinkney Neighborhood</w:t>
      </w:r>
      <w:r w:rsidR="00437E2B">
        <w:rPr>
          <w:rFonts w:cstheme="minorHAnsi"/>
        </w:rPr>
        <w:t xml:space="preserve">; </w:t>
      </w:r>
      <w:r w:rsidR="00437E2B" w:rsidRPr="00437E2B">
        <w:rPr>
          <w:rFonts w:cstheme="minorHAnsi"/>
        </w:rPr>
        <w:t>Holli Joyce, LAN Chair, President, Schwegler Neighborhood Association</w:t>
      </w:r>
      <w:r w:rsidR="00437E2B">
        <w:rPr>
          <w:rFonts w:cstheme="minorHAnsi"/>
        </w:rPr>
        <w:t xml:space="preserve">; </w:t>
      </w:r>
      <w:r w:rsidR="00437E2B" w:rsidRPr="00437E2B">
        <w:rPr>
          <w:rFonts w:cstheme="minorHAnsi"/>
        </w:rPr>
        <w:t>Susan Keim, Representative, Old West Lawrence Neighborhood Association</w:t>
      </w:r>
      <w:r w:rsidR="00437E2B">
        <w:rPr>
          <w:rFonts w:cstheme="minorHAnsi"/>
        </w:rPr>
        <w:t xml:space="preserve">; </w:t>
      </w:r>
      <w:r w:rsidR="00437E2B" w:rsidRPr="00437E2B">
        <w:rPr>
          <w:rFonts w:cstheme="minorHAnsi"/>
        </w:rPr>
        <w:t>Dakota Loomis, Candidate, Douglas Co. District Attorney</w:t>
      </w:r>
      <w:r w:rsidR="00437E2B">
        <w:rPr>
          <w:rFonts w:cstheme="minorHAnsi"/>
        </w:rPr>
        <w:t xml:space="preserve">; </w:t>
      </w:r>
      <w:r w:rsidR="00437E2B" w:rsidRPr="00437E2B">
        <w:rPr>
          <w:rFonts w:cstheme="minorHAnsi"/>
        </w:rPr>
        <w:t>Scott Robinson, President Avalon Neighborhood Association</w:t>
      </w:r>
      <w:r w:rsidR="00437E2B">
        <w:rPr>
          <w:rFonts w:cstheme="minorHAnsi"/>
        </w:rPr>
        <w:t xml:space="preserve">; </w:t>
      </w:r>
      <w:r w:rsidR="00437E2B" w:rsidRPr="00437E2B">
        <w:rPr>
          <w:rFonts w:cstheme="minorHAnsi"/>
        </w:rPr>
        <w:t>Courtney Shipley, Resident, Dad Perry Park Neighborhood</w:t>
      </w:r>
      <w:r w:rsidR="00437E2B">
        <w:rPr>
          <w:rFonts w:cstheme="minorHAnsi"/>
        </w:rPr>
        <w:t xml:space="preserve">; </w:t>
      </w:r>
      <w:r w:rsidR="00437E2B" w:rsidRPr="00437E2B">
        <w:rPr>
          <w:rFonts w:cstheme="minorHAnsi"/>
        </w:rPr>
        <w:t>Dustin Stumblingbear, Representative, Pinkney Neighborhood</w:t>
      </w:r>
      <w:r w:rsidR="00437E2B">
        <w:rPr>
          <w:rFonts w:cstheme="minorHAnsi"/>
        </w:rPr>
        <w:t xml:space="preserve">; </w:t>
      </w:r>
      <w:r w:rsidR="00437E2B" w:rsidRPr="00437E2B">
        <w:rPr>
          <w:rFonts w:cstheme="minorHAnsi"/>
        </w:rPr>
        <w:t>Randy Swain, Resident Avalon Neighborhood Association</w:t>
      </w:r>
      <w:r w:rsidR="00437E2B">
        <w:rPr>
          <w:rFonts w:cstheme="minorHAnsi"/>
        </w:rPr>
        <w:t xml:space="preserve">; </w:t>
      </w:r>
      <w:r w:rsidR="00437E2B" w:rsidRPr="00437E2B">
        <w:rPr>
          <w:rFonts w:cstheme="minorHAnsi"/>
        </w:rPr>
        <w:t>Tom Teefy, Resident</w:t>
      </w:r>
      <w:r w:rsidR="00437E2B">
        <w:rPr>
          <w:rFonts w:cstheme="minorHAnsi"/>
        </w:rPr>
        <w:t xml:space="preserve">, </w:t>
      </w:r>
      <w:r w:rsidR="00437E2B" w:rsidRPr="00437E2B">
        <w:rPr>
          <w:rFonts w:ascii="Calibri" w:eastAsia="Times New Roman" w:hAnsi="Calibri" w:cs="Calibri"/>
          <w:color w:val="000000"/>
        </w:rPr>
        <w:t>Avalon Neighborhood Association</w:t>
      </w:r>
      <w:r w:rsidR="00437E2B">
        <w:rPr>
          <w:rFonts w:ascii="Calibri" w:eastAsia="Times New Roman" w:hAnsi="Calibri" w:cs="Calibri"/>
          <w:color w:val="000000"/>
        </w:rPr>
        <w:t>;</w:t>
      </w:r>
      <w:r w:rsidR="00437E2B">
        <w:rPr>
          <w:rFonts w:cstheme="minorHAnsi"/>
        </w:rPr>
        <w:t xml:space="preserve"> </w:t>
      </w:r>
      <w:r w:rsidR="00437E2B" w:rsidRPr="00437E2B">
        <w:rPr>
          <w:rFonts w:cstheme="minorHAnsi"/>
        </w:rPr>
        <w:t>Kyle Thompson, LAN Treasurer, Representative, Oread Residents Association</w:t>
      </w:r>
      <w:r w:rsidR="00437E2B">
        <w:rPr>
          <w:rFonts w:cstheme="minorHAnsi"/>
        </w:rPr>
        <w:t xml:space="preserve">; </w:t>
      </w:r>
      <w:r w:rsidR="00437E2B" w:rsidRPr="00437E2B">
        <w:rPr>
          <w:rFonts w:cstheme="minorHAnsi"/>
        </w:rPr>
        <w:t>Gary Webber, LAN Secretary, President, Sunset Hill Neighborhood Association</w:t>
      </w:r>
      <w:r w:rsidR="00437E2B">
        <w:rPr>
          <w:rFonts w:cstheme="minorHAnsi"/>
        </w:rPr>
        <w:t xml:space="preserve">; </w:t>
      </w:r>
      <w:r w:rsidR="00437E2B" w:rsidRPr="00437E2B">
        <w:rPr>
          <w:rFonts w:cstheme="minorHAnsi"/>
        </w:rPr>
        <w:t>Bill Winkler, Resident, Barker Neighborhood</w:t>
      </w:r>
      <w:r w:rsidR="00437E2B">
        <w:rPr>
          <w:rFonts w:cstheme="minorHAnsi"/>
        </w:rPr>
        <w:t>.</w:t>
      </w:r>
    </w:p>
    <w:p w14:paraId="0BBE465A" w14:textId="5346BA47" w:rsidR="00865429" w:rsidRPr="009B170E" w:rsidRDefault="00D2652E" w:rsidP="00437E2B">
      <w:pPr>
        <w:spacing w:after="120" w:line="240" w:lineRule="auto"/>
        <w:rPr>
          <w:rFonts w:cstheme="minorHAnsi"/>
        </w:rPr>
      </w:pPr>
      <w:r>
        <w:rPr>
          <w:rFonts w:cstheme="minorHAnsi"/>
          <w:b/>
          <w:bCs/>
        </w:rPr>
        <w:t>Dakota Loomis</w:t>
      </w:r>
      <w:r w:rsidR="007B4ED8" w:rsidRPr="007B4ED8">
        <w:rPr>
          <w:rFonts w:cstheme="minorHAnsi"/>
          <w:b/>
          <w:bCs/>
        </w:rPr>
        <w:t>, introduction</w:t>
      </w:r>
      <w:r w:rsidR="00865429">
        <w:rPr>
          <w:rFonts w:cstheme="minorHAnsi"/>
          <w:b/>
          <w:bCs/>
        </w:rPr>
        <w:t xml:space="preserve">: </w:t>
      </w:r>
      <w:r w:rsidR="009B170E" w:rsidRPr="009B170E">
        <w:rPr>
          <w:rFonts w:cstheme="minorHAnsi"/>
        </w:rPr>
        <w:t xml:space="preserve">Running for </w:t>
      </w:r>
      <w:r w:rsidR="00437E2B">
        <w:rPr>
          <w:rFonts w:cstheme="minorHAnsi"/>
        </w:rPr>
        <w:t xml:space="preserve">Duglas County </w:t>
      </w:r>
      <w:r w:rsidR="009B170E" w:rsidRPr="009B170E">
        <w:rPr>
          <w:rFonts w:cstheme="minorHAnsi"/>
        </w:rPr>
        <w:t>D</w:t>
      </w:r>
      <w:r w:rsidR="00437E2B">
        <w:rPr>
          <w:rFonts w:cstheme="minorHAnsi"/>
        </w:rPr>
        <w:t>A</w:t>
      </w:r>
      <w:r w:rsidR="009B170E" w:rsidRPr="009B170E">
        <w:rPr>
          <w:rFonts w:cstheme="minorHAnsi"/>
        </w:rPr>
        <w:t xml:space="preserve"> to restore </w:t>
      </w:r>
      <w:r w:rsidR="009B170E">
        <w:rPr>
          <w:rFonts w:cstheme="minorHAnsi"/>
        </w:rPr>
        <w:t>professionalism in DA</w:t>
      </w:r>
      <w:r w:rsidR="00437E2B">
        <w:rPr>
          <w:rFonts w:cstheme="minorHAnsi"/>
        </w:rPr>
        <w:t xml:space="preserve"> Office</w:t>
      </w:r>
      <w:r w:rsidR="009B170E">
        <w:rPr>
          <w:rFonts w:cstheme="minorHAnsi"/>
        </w:rPr>
        <w:t>, reform and expand 2</w:t>
      </w:r>
      <w:r w:rsidR="009B170E" w:rsidRPr="009B170E">
        <w:rPr>
          <w:rFonts w:cstheme="minorHAnsi"/>
          <w:vertAlign w:val="superscript"/>
        </w:rPr>
        <w:t>nd</w:t>
      </w:r>
      <w:r w:rsidR="009B170E">
        <w:rPr>
          <w:rFonts w:cstheme="minorHAnsi"/>
        </w:rPr>
        <w:t xml:space="preserve"> chance program, and to retain, train and expand opportunities for employees of DA office. Loomis grew up in Lawrence, and over the last four </w:t>
      </w:r>
      <w:r w:rsidR="00437E2B">
        <w:rPr>
          <w:rFonts w:cstheme="minorHAnsi"/>
        </w:rPr>
        <w:t xml:space="preserve">years </w:t>
      </w:r>
      <w:r w:rsidR="009B170E">
        <w:rPr>
          <w:rFonts w:cstheme="minorHAnsi"/>
        </w:rPr>
        <w:t>he has come to believe that the community needs someone to restore and improve the DA office.</w:t>
      </w:r>
      <w:r w:rsidR="00437E2B">
        <w:rPr>
          <w:rFonts w:cstheme="minorHAnsi"/>
        </w:rPr>
        <w:t xml:space="preserve"> He asked for out vote.</w:t>
      </w:r>
    </w:p>
    <w:p w14:paraId="15BE9A80" w14:textId="77777777" w:rsidR="00475CF4" w:rsidRDefault="007B4ED8" w:rsidP="00D2652E">
      <w:pPr>
        <w:spacing w:after="120" w:line="240" w:lineRule="auto"/>
        <w:rPr>
          <w:rFonts w:cstheme="minorHAnsi"/>
        </w:rPr>
      </w:pPr>
      <w:r w:rsidRPr="007B4ED8">
        <w:rPr>
          <w:rFonts w:cstheme="minorHAnsi"/>
          <w:b/>
          <w:bCs/>
        </w:rPr>
        <w:t xml:space="preserve">Presentation: </w:t>
      </w:r>
      <w:r w:rsidR="00D2652E" w:rsidRPr="00D2652E">
        <w:rPr>
          <w:rFonts w:cstheme="minorHAnsi"/>
          <w:b/>
          <w:bCs/>
        </w:rPr>
        <w:t>James Chiselom, Executive Director, Lawrence Community Shelter</w:t>
      </w:r>
      <w:r w:rsidR="00D2652E">
        <w:rPr>
          <w:rFonts w:cstheme="minorHAnsi"/>
          <w:b/>
          <w:bCs/>
        </w:rPr>
        <w:t>:</w:t>
      </w:r>
      <w:r w:rsidR="009B170E">
        <w:rPr>
          <w:rFonts w:cstheme="minorHAnsi"/>
          <w:b/>
          <w:bCs/>
        </w:rPr>
        <w:t xml:space="preserve"> </w:t>
      </w:r>
      <w:r w:rsidR="009B170E" w:rsidRPr="009B170E">
        <w:rPr>
          <w:rFonts w:cstheme="minorHAnsi"/>
        </w:rPr>
        <w:t>Came fro</w:t>
      </w:r>
      <w:r w:rsidR="009B170E">
        <w:rPr>
          <w:rFonts w:cstheme="minorHAnsi"/>
        </w:rPr>
        <w:t>m</w:t>
      </w:r>
      <w:r w:rsidR="009B170E" w:rsidRPr="009B170E">
        <w:rPr>
          <w:rFonts w:cstheme="minorHAnsi"/>
        </w:rPr>
        <w:t xml:space="preserve"> Topeka Rescue Mission.</w:t>
      </w:r>
      <w:r w:rsidR="009B170E">
        <w:rPr>
          <w:rFonts w:cstheme="minorHAnsi"/>
        </w:rPr>
        <w:t xml:space="preserve"> Served 300 people a week there. He has been Executive Director since January 5, 2024. He believes Lawrence has put together an answer to homelessness in Kansas, and that is why he took the position. He is in this position because he wants to help people. He is working to increase capacity, train staff, and improve the conditions in the shelter. </w:t>
      </w:r>
      <w:r w:rsidR="000E79DF">
        <w:rPr>
          <w:rFonts w:cstheme="minorHAnsi"/>
        </w:rPr>
        <w:t xml:space="preserve">He also wants to improve security. The program helps with health, identification, food, shelter, among many other things. They have recently remodeled the bathrooms in the 90-day program. They are consistent in asking residents to obey the rules. The staff is now unionized and minimum wage is $20 per hour, which has helped stabilize the staff. Staff total is 61 persons. They are also running the Village, 50 </w:t>
      </w:r>
      <w:r w:rsidR="00437E2B">
        <w:rPr>
          <w:rFonts w:cstheme="minorHAnsi"/>
        </w:rPr>
        <w:t>Pallett</w:t>
      </w:r>
      <w:r w:rsidR="000E79DF">
        <w:rPr>
          <w:rFonts w:cstheme="minorHAnsi"/>
        </w:rPr>
        <w:t xml:space="preserve"> residential units. Open</w:t>
      </w:r>
      <w:r w:rsidR="0028216D">
        <w:rPr>
          <w:rFonts w:cstheme="minorHAnsi"/>
        </w:rPr>
        <w:t>e</w:t>
      </w:r>
      <w:r w:rsidR="000E79DF">
        <w:rPr>
          <w:rFonts w:cstheme="minorHAnsi"/>
        </w:rPr>
        <w:t xml:space="preserve">d March 18, </w:t>
      </w:r>
      <w:r w:rsidR="00437E2B">
        <w:rPr>
          <w:rFonts w:cstheme="minorHAnsi"/>
        </w:rPr>
        <w:t xml:space="preserve">currently </w:t>
      </w:r>
      <w:r w:rsidR="000E79DF">
        <w:rPr>
          <w:rFonts w:cstheme="minorHAnsi"/>
        </w:rPr>
        <w:t>about 90-100% o</w:t>
      </w:r>
      <w:r w:rsidR="0028216D">
        <w:rPr>
          <w:rFonts w:cstheme="minorHAnsi"/>
        </w:rPr>
        <w:t>cc</w:t>
      </w:r>
      <w:r w:rsidR="000E79DF">
        <w:rPr>
          <w:rFonts w:cstheme="minorHAnsi"/>
        </w:rPr>
        <w:t>upied.</w:t>
      </w:r>
      <w:r w:rsidR="0028216D">
        <w:rPr>
          <w:rFonts w:cstheme="minorHAnsi"/>
        </w:rPr>
        <w:t xml:space="preserve"> </w:t>
      </w:r>
    </w:p>
    <w:p w14:paraId="1722CA43" w14:textId="63D7CAC4" w:rsidR="000E79DF" w:rsidRDefault="0028216D" w:rsidP="00D2652E">
      <w:pPr>
        <w:spacing w:after="120" w:line="240" w:lineRule="auto"/>
        <w:rPr>
          <w:rFonts w:cstheme="minorHAnsi"/>
        </w:rPr>
      </w:pPr>
      <w:r>
        <w:rPr>
          <w:rFonts w:cstheme="minorHAnsi"/>
        </w:rPr>
        <w:t>Dorsey asked about pets</w:t>
      </w:r>
      <w:r w:rsidR="00437E2B">
        <w:rPr>
          <w:rFonts w:cstheme="minorHAnsi"/>
        </w:rPr>
        <w:t>.</w:t>
      </w:r>
      <w:r>
        <w:rPr>
          <w:rFonts w:cstheme="minorHAnsi"/>
        </w:rPr>
        <w:t xml:space="preserve"> </w:t>
      </w:r>
      <w:r w:rsidR="00437E2B">
        <w:rPr>
          <w:rFonts w:cstheme="minorHAnsi"/>
        </w:rPr>
        <w:t>Pets</w:t>
      </w:r>
      <w:r>
        <w:rPr>
          <w:rFonts w:cstheme="minorHAnsi"/>
        </w:rPr>
        <w:t xml:space="preserve"> are allowed at the shelter but not at the Village. Dorsey asked about Monarch Village. Currently none of these units are occupied, primarily due to prior damage. Dorsey asked about families. Chiselom stated the goal is to have 60 beds </w:t>
      </w:r>
      <w:r w:rsidR="00945D6C">
        <w:rPr>
          <w:rFonts w:cstheme="minorHAnsi"/>
        </w:rPr>
        <w:t xml:space="preserve">for families </w:t>
      </w:r>
      <w:r>
        <w:rPr>
          <w:rFonts w:cstheme="minorHAnsi"/>
        </w:rPr>
        <w:t xml:space="preserve">by 2026. Englehart asked about conditions in the village. Chiselom stated that bathrooms are currently barely adequate, and water supplies are insufficient. </w:t>
      </w:r>
      <w:r w:rsidR="00475CF4">
        <w:rPr>
          <w:rFonts w:cstheme="minorHAnsi"/>
        </w:rPr>
        <w:t xml:space="preserve">Phil </w:t>
      </w:r>
      <w:r>
        <w:rPr>
          <w:rFonts w:cstheme="minorHAnsi"/>
        </w:rPr>
        <w:t>Englehart asked how well we are dealing with mental health issues. Englehart stated that the wait for mental health therapy is too long. Chiselom stated that they were establishing a response team that will include a mental health professional.</w:t>
      </w:r>
    </w:p>
    <w:p w14:paraId="2239773B" w14:textId="069D8620" w:rsidR="00945D6C" w:rsidRDefault="00945D6C" w:rsidP="00D2652E">
      <w:pPr>
        <w:spacing w:after="120" w:line="240" w:lineRule="auto"/>
        <w:rPr>
          <w:rFonts w:cstheme="minorHAnsi"/>
        </w:rPr>
      </w:pPr>
      <w:r>
        <w:rPr>
          <w:rFonts w:cstheme="minorHAnsi"/>
        </w:rPr>
        <w:t>Collison asked how the unhoused have been faring since the North Lawrence camp was closed. Chiselom stated that he does not have an answer, but that the response team will help address campers. Dorsey asked if records are kept of contacts. Chiselom answered that they are using a data system to track services. Peggy Englehart asked how we could help campers. Chiselom replied that we need to find out what campers need by establishing relationships, and then try to meet those needs.</w:t>
      </w:r>
    </w:p>
    <w:p w14:paraId="01048E92" w14:textId="2CE2D333" w:rsidR="00945D6C" w:rsidRPr="009B170E" w:rsidRDefault="00945D6C" w:rsidP="00D2652E">
      <w:pPr>
        <w:spacing w:after="120" w:line="240" w:lineRule="auto"/>
        <w:rPr>
          <w:rFonts w:cstheme="minorHAnsi"/>
          <w:i/>
          <w:iCs/>
        </w:rPr>
      </w:pPr>
      <w:r>
        <w:rPr>
          <w:rFonts w:cstheme="minorHAnsi"/>
        </w:rPr>
        <w:lastRenderedPageBreak/>
        <w:t xml:space="preserve">Dorsey asked how many homeless have come from outside the County. Chiselom replied that since he started about 10 people have come to the shelter from outside the county. The shelter discourages </w:t>
      </w:r>
      <w:r w:rsidR="00475CF4">
        <w:rPr>
          <w:rFonts w:cstheme="minorHAnsi"/>
        </w:rPr>
        <w:t>them but</w:t>
      </w:r>
      <w:r>
        <w:rPr>
          <w:rFonts w:cstheme="minorHAnsi"/>
        </w:rPr>
        <w:t xml:space="preserve"> will provide three days shelter if needed. Shipley stated that LCS is a non-profit, and Chiselom is not a city employee.</w:t>
      </w:r>
    </w:p>
    <w:p w14:paraId="7ABCF653" w14:textId="145C450A" w:rsidR="007476AF" w:rsidRPr="00945D6C" w:rsidRDefault="0045074D" w:rsidP="00BD7D4E">
      <w:pPr>
        <w:spacing w:after="120" w:line="240" w:lineRule="auto"/>
        <w:rPr>
          <w:rFonts w:cstheme="minorHAnsi"/>
        </w:rPr>
      </w:pPr>
      <w:r w:rsidRPr="000E302A">
        <w:rPr>
          <w:rFonts w:cstheme="minorHAnsi"/>
          <w:b/>
          <w:bCs/>
        </w:rPr>
        <w:t>Changes/Approval of</w:t>
      </w:r>
      <w:r w:rsidR="00865429">
        <w:rPr>
          <w:rFonts w:cstheme="minorHAnsi"/>
          <w:b/>
          <w:bCs/>
        </w:rPr>
        <w:t xml:space="preserve"> Ma</w:t>
      </w:r>
      <w:r w:rsidR="007B4ED8">
        <w:rPr>
          <w:rFonts w:cstheme="minorHAnsi"/>
          <w:b/>
          <w:bCs/>
        </w:rPr>
        <w:t>rch 20</w:t>
      </w:r>
      <w:r w:rsidR="00C965EE" w:rsidRPr="000E302A">
        <w:rPr>
          <w:rFonts w:cstheme="minorHAnsi"/>
          <w:b/>
          <w:bCs/>
        </w:rPr>
        <w:t>,</w:t>
      </w:r>
      <w:r w:rsidRPr="000E302A">
        <w:rPr>
          <w:rFonts w:cstheme="minorHAnsi"/>
          <w:b/>
          <w:bCs/>
        </w:rPr>
        <w:t xml:space="preserve"> </w:t>
      </w:r>
      <w:r w:rsidR="007A743F" w:rsidRPr="000E302A">
        <w:rPr>
          <w:rFonts w:cstheme="minorHAnsi"/>
          <w:b/>
          <w:bCs/>
        </w:rPr>
        <w:t>2024,</w:t>
      </w:r>
      <w:r w:rsidRPr="000E302A">
        <w:rPr>
          <w:rFonts w:cstheme="minorHAnsi"/>
          <w:b/>
          <w:bCs/>
        </w:rPr>
        <w:t xml:space="preserve"> </w:t>
      </w:r>
      <w:r w:rsidR="00D2652E">
        <w:rPr>
          <w:rFonts w:cstheme="minorHAnsi"/>
          <w:b/>
          <w:bCs/>
        </w:rPr>
        <w:t xml:space="preserve">and April 17, </w:t>
      </w:r>
      <w:r w:rsidR="001F66D2">
        <w:rPr>
          <w:rFonts w:cstheme="minorHAnsi"/>
          <w:b/>
          <w:bCs/>
        </w:rPr>
        <w:t>2024,</w:t>
      </w:r>
      <w:r w:rsidR="00D2652E">
        <w:rPr>
          <w:rFonts w:cstheme="minorHAnsi"/>
          <w:b/>
          <w:bCs/>
        </w:rPr>
        <w:t xml:space="preserve"> </w:t>
      </w:r>
      <w:r w:rsidRPr="000E302A">
        <w:rPr>
          <w:rFonts w:cstheme="minorHAnsi"/>
          <w:b/>
          <w:bCs/>
        </w:rPr>
        <w:t>minutes:</w:t>
      </w:r>
      <w:r w:rsidR="00945D6C">
        <w:rPr>
          <w:rFonts w:cstheme="minorHAnsi"/>
          <w:b/>
          <w:bCs/>
        </w:rPr>
        <w:t xml:space="preserve"> </w:t>
      </w:r>
      <w:r w:rsidR="00945D6C">
        <w:rPr>
          <w:rFonts w:cstheme="minorHAnsi"/>
        </w:rPr>
        <w:t xml:space="preserve">Thompson asked to revise the April minutes to reflect a balance of </w:t>
      </w:r>
      <w:r w:rsidR="00A90748">
        <w:rPr>
          <w:rFonts w:cstheme="minorHAnsi"/>
        </w:rPr>
        <w:t>$4097.28. Approved by acclamation.</w:t>
      </w:r>
    </w:p>
    <w:p w14:paraId="0D9D618D" w14:textId="7F669BCF" w:rsidR="00BD7D4E" w:rsidRPr="00AD5F40" w:rsidRDefault="003569E4" w:rsidP="00BD7D4E">
      <w:pPr>
        <w:spacing w:after="120" w:line="240" w:lineRule="auto"/>
        <w:rPr>
          <w:rFonts w:cstheme="minorHAnsi"/>
        </w:rPr>
      </w:pPr>
      <w:r w:rsidRPr="000E302A">
        <w:rPr>
          <w:rFonts w:cstheme="minorHAnsi"/>
          <w:b/>
          <w:bCs/>
        </w:rPr>
        <w:t>Treasurer’s Report</w:t>
      </w:r>
      <w:r w:rsidR="00A811EB" w:rsidRPr="000E302A">
        <w:rPr>
          <w:rFonts w:cstheme="minorHAnsi"/>
          <w:b/>
          <w:bCs/>
        </w:rPr>
        <w:t>:</w:t>
      </w:r>
      <w:r w:rsidR="00A811EB" w:rsidRPr="00AD5F40">
        <w:rPr>
          <w:rFonts w:cstheme="minorHAnsi"/>
        </w:rPr>
        <w:t xml:space="preserve"> </w:t>
      </w:r>
      <w:r w:rsidR="000B7461" w:rsidRPr="00AD5F40">
        <w:rPr>
          <w:rFonts w:cstheme="minorHAnsi"/>
        </w:rPr>
        <w:t xml:space="preserve">$4, </w:t>
      </w:r>
      <w:r w:rsidR="00A90748">
        <w:rPr>
          <w:rFonts w:cstheme="minorHAnsi"/>
        </w:rPr>
        <w:t>097.28</w:t>
      </w:r>
      <w:r w:rsidR="000B7461" w:rsidRPr="00AD5F40">
        <w:rPr>
          <w:rFonts w:cstheme="minorHAnsi"/>
        </w:rPr>
        <w:t xml:space="preserve">. </w:t>
      </w:r>
      <w:r w:rsidR="00024291" w:rsidRPr="00AD5F40">
        <w:rPr>
          <w:rFonts w:cstheme="minorHAnsi"/>
        </w:rPr>
        <w:t>balance</w:t>
      </w:r>
      <w:r w:rsidR="004D2BE8" w:rsidRPr="00AD5F40">
        <w:rPr>
          <w:rFonts w:cstheme="minorHAnsi"/>
        </w:rPr>
        <w:t xml:space="preserve">, </w:t>
      </w:r>
      <w:r w:rsidR="00A90748">
        <w:rPr>
          <w:rFonts w:cstheme="minorHAnsi"/>
        </w:rPr>
        <w:t>9</w:t>
      </w:r>
      <w:r w:rsidR="00D57AB7" w:rsidRPr="00AD5F40">
        <w:rPr>
          <w:rFonts w:cstheme="minorHAnsi"/>
        </w:rPr>
        <w:t xml:space="preserve"> </w:t>
      </w:r>
      <w:r w:rsidR="004D2BE8" w:rsidRPr="00AD5F40">
        <w:rPr>
          <w:rFonts w:cstheme="minorHAnsi"/>
        </w:rPr>
        <w:t xml:space="preserve">of </w:t>
      </w:r>
      <w:r w:rsidR="00A90748">
        <w:rPr>
          <w:rFonts w:cstheme="minorHAnsi"/>
        </w:rPr>
        <w:t>1</w:t>
      </w:r>
      <w:r w:rsidR="001E6E49">
        <w:rPr>
          <w:rFonts w:cstheme="minorHAnsi"/>
        </w:rPr>
        <w:t>3</w:t>
      </w:r>
      <w:r w:rsidR="004D2BE8" w:rsidRPr="00AD5F40">
        <w:rPr>
          <w:rFonts w:cstheme="minorHAnsi"/>
        </w:rPr>
        <w:t xml:space="preserve"> members</w:t>
      </w:r>
      <w:r w:rsidR="006002EB" w:rsidRPr="00AD5F40">
        <w:rPr>
          <w:rFonts w:cstheme="minorHAnsi"/>
        </w:rPr>
        <w:t>/officers</w:t>
      </w:r>
      <w:r w:rsidR="004D2BE8" w:rsidRPr="00AD5F40">
        <w:rPr>
          <w:rFonts w:cstheme="minorHAnsi"/>
        </w:rPr>
        <w:t xml:space="preserve"> present</w:t>
      </w:r>
      <w:r w:rsidR="000E6A68" w:rsidRPr="00AD5F40">
        <w:rPr>
          <w:rFonts w:cstheme="minorHAnsi"/>
        </w:rPr>
        <w:t>.</w:t>
      </w:r>
      <w:r w:rsidR="007A743F">
        <w:rPr>
          <w:rFonts w:cstheme="minorHAnsi"/>
        </w:rPr>
        <w:t xml:space="preserve"> </w:t>
      </w:r>
      <w:r w:rsidR="007476AF">
        <w:rPr>
          <w:rFonts w:cstheme="minorHAnsi"/>
        </w:rPr>
        <w:t xml:space="preserve">2024 </w:t>
      </w:r>
      <w:r w:rsidR="007A743F">
        <w:rPr>
          <w:rFonts w:cstheme="minorHAnsi"/>
        </w:rPr>
        <w:t xml:space="preserve">Members currently are </w:t>
      </w:r>
      <w:r w:rsidR="002164CE">
        <w:rPr>
          <w:rFonts w:cstheme="minorHAnsi"/>
        </w:rPr>
        <w:t>Oread Residents</w:t>
      </w:r>
      <w:r w:rsidR="007A743F">
        <w:rPr>
          <w:rFonts w:cstheme="minorHAnsi"/>
        </w:rPr>
        <w:t xml:space="preserve">, Sunset Hill, </w:t>
      </w:r>
      <w:bookmarkStart w:id="0" w:name="_Hlk164259904"/>
      <w:r w:rsidR="007A743F">
        <w:rPr>
          <w:rFonts w:cstheme="minorHAnsi"/>
        </w:rPr>
        <w:t>Heatherwood Heights</w:t>
      </w:r>
      <w:bookmarkEnd w:id="0"/>
      <w:r w:rsidR="007A743F">
        <w:rPr>
          <w:rFonts w:cstheme="minorHAnsi"/>
        </w:rPr>
        <w:t xml:space="preserve">, Schwegler, </w:t>
      </w:r>
      <w:r w:rsidR="002164CE">
        <w:rPr>
          <w:rFonts w:cstheme="minorHAnsi"/>
        </w:rPr>
        <w:t>East Lawrence</w:t>
      </w:r>
      <w:r w:rsidR="00A44243">
        <w:rPr>
          <w:rFonts w:cstheme="minorHAnsi"/>
        </w:rPr>
        <w:t>, Centennial, Pinkney.</w:t>
      </w:r>
    </w:p>
    <w:p w14:paraId="2656C261" w14:textId="5F932758" w:rsidR="00716C2B" w:rsidRPr="000E302A" w:rsidRDefault="00716C2B" w:rsidP="00ED1AE7">
      <w:pPr>
        <w:pStyle w:val="Default"/>
        <w:contextualSpacing/>
        <w:rPr>
          <w:rFonts w:asciiTheme="minorHAnsi" w:hAnsiTheme="minorHAnsi" w:cstheme="minorHAnsi"/>
          <w:b/>
          <w:bCs/>
          <w:sz w:val="22"/>
          <w:szCs w:val="22"/>
        </w:rPr>
      </w:pPr>
      <w:r w:rsidRPr="000E302A">
        <w:rPr>
          <w:rFonts w:asciiTheme="minorHAnsi" w:hAnsiTheme="minorHAnsi" w:cstheme="minorHAnsi"/>
          <w:b/>
          <w:bCs/>
          <w:sz w:val="22"/>
          <w:szCs w:val="22"/>
        </w:rPr>
        <w:t>New Business</w:t>
      </w:r>
      <w:r w:rsidR="0045074D" w:rsidRPr="000E302A">
        <w:rPr>
          <w:rFonts w:asciiTheme="minorHAnsi" w:hAnsiTheme="minorHAnsi" w:cstheme="minorHAnsi"/>
          <w:b/>
          <w:bCs/>
          <w:sz w:val="22"/>
          <w:szCs w:val="22"/>
        </w:rPr>
        <w:t>:</w:t>
      </w:r>
    </w:p>
    <w:p w14:paraId="1EDBB59A" w14:textId="2E0621B4"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Representation at City Commission meetings</w:t>
      </w:r>
      <w:r w:rsidR="002164CE">
        <w:rPr>
          <w:rFonts w:asciiTheme="minorHAnsi" w:eastAsia="Calibri" w:hAnsiTheme="minorHAnsi" w:cstheme="minorHAnsi"/>
          <w:color w:val="auto"/>
          <w:sz w:val="22"/>
          <w:szCs w:val="22"/>
        </w:rPr>
        <w:t>:</w:t>
      </w:r>
      <w:r w:rsidR="00D2652E">
        <w:rPr>
          <w:rFonts w:asciiTheme="minorHAnsi" w:eastAsia="Calibri" w:hAnsiTheme="minorHAnsi" w:cstheme="minorHAnsi"/>
          <w:color w:val="auto"/>
          <w:sz w:val="22"/>
          <w:szCs w:val="22"/>
        </w:rPr>
        <w:t xml:space="preserve"> </w:t>
      </w:r>
      <w:r w:rsidR="000F4263">
        <w:rPr>
          <w:rFonts w:asciiTheme="minorHAnsi" w:eastAsia="Calibri" w:hAnsiTheme="minorHAnsi" w:cstheme="minorHAnsi"/>
          <w:color w:val="auto"/>
          <w:sz w:val="22"/>
          <w:szCs w:val="22"/>
        </w:rPr>
        <w:t xml:space="preserve">Shipley stated that feedback from Westcott was that some </w:t>
      </w:r>
      <w:r w:rsidR="00475CF4">
        <w:rPr>
          <w:rFonts w:asciiTheme="minorHAnsi" w:eastAsia="Calibri" w:hAnsiTheme="minorHAnsi" w:cstheme="minorHAnsi"/>
          <w:color w:val="auto"/>
          <w:sz w:val="22"/>
          <w:szCs w:val="22"/>
        </w:rPr>
        <w:t xml:space="preserve">parts </w:t>
      </w:r>
      <w:r w:rsidR="000F4263">
        <w:rPr>
          <w:rFonts w:asciiTheme="minorHAnsi" w:eastAsia="Calibri" w:hAnsiTheme="minorHAnsi" w:cstheme="minorHAnsi"/>
          <w:color w:val="auto"/>
          <w:sz w:val="22"/>
          <w:szCs w:val="22"/>
        </w:rPr>
        <w:t>of the letter was not clear and need to be clarified. The subcommittee will</w:t>
      </w:r>
      <w:r w:rsidR="00B91DFC">
        <w:rPr>
          <w:rFonts w:asciiTheme="minorHAnsi" w:eastAsia="Calibri" w:hAnsiTheme="minorHAnsi" w:cstheme="minorHAnsi"/>
          <w:color w:val="auto"/>
          <w:sz w:val="22"/>
          <w:szCs w:val="22"/>
        </w:rPr>
        <w:t xml:space="preserve"> revise the letter and resubmit.</w:t>
      </w:r>
    </w:p>
    <w:p w14:paraId="6DD2A724" w14:textId="0ACD1CE2"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Zero Steering Committee report</w:t>
      </w:r>
      <w:r>
        <w:rPr>
          <w:rFonts w:asciiTheme="minorHAnsi" w:eastAsia="Calibri" w:hAnsiTheme="minorHAnsi" w:cstheme="minorHAnsi"/>
          <w:color w:val="auto"/>
          <w:sz w:val="22"/>
          <w:szCs w:val="22"/>
        </w:rPr>
        <w:t>:</w:t>
      </w:r>
      <w:r w:rsidR="00D2652E">
        <w:rPr>
          <w:rFonts w:asciiTheme="minorHAnsi" w:eastAsia="Calibri" w:hAnsiTheme="minorHAnsi" w:cstheme="minorHAnsi"/>
          <w:color w:val="auto"/>
          <w:sz w:val="22"/>
          <w:szCs w:val="22"/>
        </w:rPr>
        <w:t xml:space="preserve"> </w:t>
      </w:r>
      <w:r w:rsidR="000F4263">
        <w:rPr>
          <w:rFonts w:asciiTheme="minorHAnsi" w:eastAsia="Calibri" w:hAnsiTheme="minorHAnsi" w:cstheme="minorHAnsi"/>
          <w:color w:val="auto"/>
          <w:sz w:val="22"/>
          <w:szCs w:val="22"/>
        </w:rPr>
        <w:t>2 meetings, not much activity. They discussed dangerous intersections.</w:t>
      </w:r>
      <w:r w:rsidR="00475CF4">
        <w:rPr>
          <w:rFonts w:asciiTheme="minorHAnsi" w:eastAsia="Calibri" w:hAnsiTheme="minorHAnsi" w:cstheme="minorHAnsi"/>
          <w:color w:val="auto"/>
          <w:sz w:val="22"/>
          <w:szCs w:val="22"/>
        </w:rPr>
        <w:t xml:space="preserve"> More reports to come as activity increases.</w:t>
      </w:r>
    </w:p>
    <w:p w14:paraId="30C46F2F" w14:textId="0F711C4B" w:rsidR="001E6E49" w:rsidRPr="001E6E49" w:rsidRDefault="007B4ED8" w:rsidP="001E6E49">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Land Development Code meeting report</w:t>
      </w:r>
      <w:r>
        <w:rPr>
          <w:rFonts w:asciiTheme="minorHAnsi" w:eastAsia="Calibri" w:hAnsiTheme="minorHAnsi" w:cstheme="minorHAnsi"/>
          <w:color w:val="auto"/>
          <w:sz w:val="22"/>
          <w:szCs w:val="22"/>
        </w:rPr>
        <w:t>:</w:t>
      </w:r>
      <w:r w:rsidR="00D2652E">
        <w:rPr>
          <w:rFonts w:asciiTheme="minorHAnsi" w:eastAsia="Calibri" w:hAnsiTheme="minorHAnsi" w:cstheme="minorHAnsi"/>
          <w:color w:val="auto"/>
          <w:sz w:val="22"/>
          <w:szCs w:val="22"/>
        </w:rPr>
        <w:t xml:space="preserve"> </w:t>
      </w:r>
      <w:r w:rsidR="00A90748">
        <w:rPr>
          <w:rFonts w:asciiTheme="minorHAnsi" w:eastAsia="Calibri" w:hAnsiTheme="minorHAnsi" w:cstheme="minorHAnsi"/>
          <w:color w:val="auto"/>
          <w:sz w:val="22"/>
          <w:szCs w:val="22"/>
        </w:rPr>
        <w:t xml:space="preserve">Michael Almon reported that he is new on the steering committee and will do his best. </w:t>
      </w:r>
      <w:r w:rsidR="00475CF4">
        <w:rPr>
          <w:rFonts w:asciiTheme="minorHAnsi" w:eastAsia="Calibri" w:hAnsiTheme="minorHAnsi" w:cstheme="minorHAnsi"/>
          <w:color w:val="auto"/>
          <w:sz w:val="22"/>
          <w:szCs w:val="22"/>
        </w:rPr>
        <w:t>The c</w:t>
      </w:r>
      <w:r w:rsidR="00A90748">
        <w:rPr>
          <w:rFonts w:asciiTheme="minorHAnsi" w:eastAsia="Calibri" w:hAnsiTheme="minorHAnsi" w:cstheme="minorHAnsi"/>
          <w:color w:val="auto"/>
          <w:sz w:val="22"/>
          <w:szCs w:val="22"/>
        </w:rPr>
        <w:t>onsolidated draft is out, and community meetings are ongoing. The draft is interactive, and you can comment on the draft. The thrust of the document is to increase density in both existing and future developments to improve walkability, reduce carbon footprint, reduce sprawl, and more. He cited a recent article by Nick Kuzmyak in the Lawrence Times that explains current zoning regulations and how they originated. Collison stated he feared that the core neighborhoods would see most of the increase in density.</w:t>
      </w:r>
      <w:r w:rsidR="00277A9A">
        <w:rPr>
          <w:rFonts w:asciiTheme="minorHAnsi" w:eastAsia="Calibri" w:hAnsiTheme="minorHAnsi" w:cstheme="minorHAnsi"/>
          <w:color w:val="auto"/>
          <w:sz w:val="22"/>
          <w:szCs w:val="22"/>
        </w:rPr>
        <w:t xml:space="preserve"> </w:t>
      </w:r>
      <w:r w:rsidR="00475CF4">
        <w:rPr>
          <w:rFonts w:asciiTheme="minorHAnsi" w:eastAsia="Calibri" w:hAnsiTheme="minorHAnsi" w:cstheme="minorHAnsi"/>
          <w:color w:val="auto"/>
          <w:sz w:val="22"/>
          <w:szCs w:val="22"/>
        </w:rPr>
        <w:t>Carpenter stated that i</w:t>
      </w:r>
      <w:r w:rsidR="00277A9A">
        <w:rPr>
          <w:rFonts w:asciiTheme="minorHAnsi" w:eastAsia="Calibri" w:hAnsiTheme="minorHAnsi" w:cstheme="minorHAnsi"/>
          <w:color w:val="auto"/>
          <w:sz w:val="22"/>
          <w:szCs w:val="22"/>
        </w:rPr>
        <w:t xml:space="preserve">n greenfield development, restrictions can be reinstated by establishing HOAs. </w:t>
      </w:r>
      <w:r w:rsidR="00475CF4">
        <w:rPr>
          <w:rFonts w:asciiTheme="minorHAnsi" w:eastAsia="Calibri" w:hAnsiTheme="minorHAnsi" w:cstheme="minorHAnsi"/>
          <w:color w:val="auto"/>
          <w:sz w:val="22"/>
          <w:szCs w:val="22"/>
        </w:rPr>
        <w:t xml:space="preserve">Phil </w:t>
      </w:r>
      <w:r w:rsidR="00277A9A">
        <w:rPr>
          <w:rFonts w:asciiTheme="minorHAnsi" w:eastAsia="Calibri" w:hAnsiTheme="minorHAnsi" w:cstheme="minorHAnsi"/>
          <w:color w:val="auto"/>
          <w:sz w:val="22"/>
          <w:szCs w:val="22"/>
        </w:rPr>
        <w:t>Englehart stated he believes that converting single to duplex will be the main density increasing mechanism. He also sees no minimum parking requirements are included in the code</w:t>
      </w:r>
      <w:r w:rsidR="00D64169">
        <w:rPr>
          <w:rFonts w:asciiTheme="minorHAnsi" w:eastAsia="Calibri" w:hAnsiTheme="minorHAnsi" w:cstheme="minorHAnsi"/>
          <w:color w:val="auto"/>
          <w:sz w:val="22"/>
          <w:szCs w:val="22"/>
        </w:rPr>
        <w:t>.</w:t>
      </w:r>
      <w:r w:rsidR="00277A9A">
        <w:rPr>
          <w:rFonts w:asciiTheme="minorHAnsi" w:eastAsia="Calibri" w:hAnsiTheme="minorHAnsi" w:cstheme="minorHAnsi"/>
          <w:color w:val="auto"/>
          <w:sz w:val="22"/>
          <w:szCs w:val="22"/>
        </w:rPr>
        <w:br/>
        <w:t xml:space="preserve">Carpenter stated that in 2006 revision, public input was urged by steering committee, but not implemented as asked. The </w:t>
      </w:r>
      <w:r w:rsidR="00151BBB">
        <w:rPr>
          <w:rFonts w:asciiTheme="minorHAnsi" w:eastAsia="Calibri" w:hAnsiTheme="minorHAnsi" w:cstheme="minorHAnsi"/>
          <w:color w:val="auto"/>
          <w:sz w:val="22"/>
          <w:szCs w:val="22"/>
        </w:rPr>
        <w:t>LDC</w:t>
      </w:r>
      <w:r w:rsidR="00277A9A">
        <w:rPr>
          <w:rFonts w:asciiTheme="minorHAnsi" w:eastAsia="Calibri" w:hAnsiTheme="minorHAnsi" w:cstheme="minorHAnsi"/>
          <w:color w:val="auto"/>
          <w:sz w:val="22"/>
          <w:szCs w:val="22"/>
        </w:rPr>
        <w:t xml:space="preserve"> </w:t>
      </w:r>
      <w:r w:rsidR="00151BBB">
        <w:rPr>
          <w:rFonts w:asciiTheme="minorHAnsi" w:eastAsia="Calibri" w:hAnsiTheme="minorHAnsi" w:cstheme="minorHAnsi"/>
          <w:color w:val="auto"/>
          <w:sz w:val="22"/>
          <w:szCs w:val="22"/>
        </w:rPr>
        <w:t>continues</w:t>
      </w:r>
      <w:r w:rsidR="00277A9A">
        <w:rPr>
          <w:rFonts w:asciiTheme="minorHAnsi" w:eastAsia="Calibri" w:hAnsiTheme="minorHAnsi" w:cstheme="minorHAnsi"/>
          <w:color w:val="auto"/>
          <w:sz w:val="22"/>
          <w:szCs w:val="22"/>
        </w:rPr>
        <w:t xml:space="preserve"> to be revised. Carpenter stated that the city encourages the use of the interactive city map to investigate development, but it can be challenging to use. Almon would like to see a definition of “infill”. He also stated that in Dec. of 2022, Clarion suggested a meeting with the neighbors before presentation to the Planning Commission.</w:t>
      </w:r>
      <w:r w:rsidR="00EF62F6">
        <w:rPr>
          <w:rFonts w:asciiTheme="minorHAnsi" w:eastAsia="Calibri" w:hAnsiTheme="minorHAnsi" w:cstheme="minorHAnsi"/>
          <w:color w:val="auto"/>
          <w:sz w:val="22"/>
          <w:szCs w:val="22"/>
        </w:rPr>
        <w:t xml:space="preserve"> On page 337, table 20-16-3, there is a reference to a neighborhood meeting prior to a preliminary development plan. Almon suggested that staff should be meeting with the affected neighborhoods in the beginning rather than the end. Shipley stated that she agrees with Enfield that this process is moving much to</w:t>
      </w:r>
      <w:r w:rsidR="00475CF4">
        <w:rPr>
          <w:rFonts w:asciiTheme="minorHAnsi" w:eastAsia="Calibri" w:hAnsiTheme="minorHAnsi" w:cstheme="minorHAnsi"/>
          <w:color w:val="auto"/>
          <w:sz w:val="22"/>
          <w:szCs w:val="22"/>
        </w:rPr>
        <w:t>o</w:t>
      </w:r>
      <w:r w:rsidR="00EF62F6">
        <w:rPr>
          <w:rFonts w:asciiTheme="minorHAnsi" w:eastAsia="Calibri" w:hAnsiTheme="minorHAnsi" w:cstheme="minorHAnsi"/>
          <w:color w:val="auto"/>
          <w:sz w:val="22"/>
          <w:szCs w:val="22"/>
        </w:rPr>
        <w:t xml:space="preserve"> fast, and that more community engagement is needed. Carpenter has heard that Finkledei wants to present to the City Commission in August. </w:t>
      </w:r>
      <w:r w:rsidR="00475CF4">
        <w:rPr>
          <w:rFonts w:asciiTheme="minorHAnsi" w:eastAsia="Calibri" w:hAnsiTheme="minorHAnsi" w:cstheme="minorHAnsi"/>
          <w:color w:val="auto"/>
          <w:sz w:val="22"/>
          <w:szCs w:val="22"/>
        </w:rPr>
        <w:t xml:space="preserve">The Planning Commission meeting for public input is scheduled for </w:t>
      </w:r>
      <w:r w:rsidR="00EF62F6">
        <w:rPr>
          <w:rFonts w:asciiTheme="minorHAnsi" w:eastAsia="Calibri" w:hAnsiTheme="minorHAnsi" w:cstheme="minorHAnsi"/>
          <w:color w:val="auto"/>
          <w:sz w:val="22"/>
          <w:szCs w:val="22"/>
        </w:rPr>
        <w:t>Wednesday May 29, 6:30 PM</w:t>
      </w:r>
      <w:r w:rsidR="00475CF4">
        <w:rPr>
          <w:rFonts w:asciiTheme="minorHAnsi" w:eastAsia="Calibri" w:hAnsiTheme="minorHAnsi" w:cstheme="minorHAnsi"/>
          <w:color w:val="auto"/>
          <w:sz w:val="22"/>
          <w:szCs w:val="22"/>
        </w:rPr>
        <w:t xml:space="preserve">. </w:t>
      </w:r>
      <w:r w:rsidR="00EF62F6">
        <w:rPr>
          <w:rFonts w:asciiTheme="minorHAnsi" w:eastAsia="Calibri" w:hAnsiTheme="minorHAnsi" w:cstheme="minorHAnsi"/>
          <w:color w:val="auto"/>
          <w:sz w:val="22"/>
          <w:szCs w:val="22"/>
        </w:rPr>
        <w:t xml:space="preserve">Enfield quoted Becky Pepper saying that it may be possible for NAs to meet with staff if public input opportunities </w:t>
      </w:r>
      <w:r w:rsidR="00475CF4">
        <w:rPr>
          <w:rFonts w:asciiTheme="minorHAnsi" w:eastAsia="Calibri" w:hAnsiTheme="minorHAnsi" w:cstheme="minorHAnsi"/>
          <w:color w:val="auto"/>
          <w:sz w:val="22"/>
          <w:szCs w:val="22"/>
        </w:rPr>
        <w:t xml:space="preserve">currently scheduled </w:t>
      </w:r>
      <w:r w:rsidR="00EF62F6">
        <w:rPr>
          <w:rFonts w:asciiTheme="minorHAnsi" w:eastAsia="Calibri" w:hAnsiTheme="minorHAnsi" w:cstheme="minorHAnsi"/>
          <w:color w:val="auto"/>
          <w:sz w:val="22"/>
          <w:szCs w:val="22"/>
        </w:rPr>
        <w:t>are not adequate. Randy Swain from Alvamar NA asked if this group</w:t>
      </w:r>
      <w:r w:rsidR="00340CD4">
        <w:rPr>
          <w:rFonts w:asciiTheme="minorHAnsi" w:eastAsia="Calibri" w:hAnsiTheme="minorHAnsi" w:cstheme="minorHAnsi"/>
          <w:color w:val="auto"/>
          <w:sz w:val="22"/>
          <w:szCs w:val="22"/>
        </w:rPr>
        <w:t xml:space="preserve"> has a unified position on issues or if each NA has </w:t>
      </w:r>
      <w:r w:rsidR="00475CF4">
        <w:rPr>
          <w:rFonts w:asciiTheme="minorHAnsi" w:eastAsia="Calibri" w:hAnsiTheme="minorHAnsi" w:cstheme="minorHAnsi"/>
          <w:color w:val="auto"/>
          <w:sz w:val="22"/>
          <w:szCs w:val="22"/>
        </w:rPr>
        <w:t>its</w:t>
      </w:r>
      <w:r w:rsidR="00340CD4">
        <w:rPr>
          <w:rFonts w:asciiTheme="minorHAnsi" w:eastAsia="Calibri" w:hAnsiTheme="minorHAnsi" w:cstheme="minorHAnsi"/>
          <w:color w:val="auto"/>
          <w:sz w:val="22"/>
          <w:szCs w:val="22"/>
        </w:rPr>
        <w:t xml:space="preserve"> own position. Alvamar believes that for greenfield development, the new code should be updated, but not for infill.</w:t>
      </w:r>
      <w:r w:rsidR="000F4263">
        <w:rPr>
          <w:rFonts w:asciiTheme="minorHAnsi" w:eastAsia="Calibri" w:hAnsiTheme="minorHAnsi" w:cstheme="minorHAnsi"/>
          <w:color w:val="auto"/>
          <w:sz w:val="22"/>
          <w:szCs w:val="22"/>
        </w:rPr>
        <w:t xml:space="preserve"> </w:t>
      </w:r>
      <w:r w:rsidR="00475CF4">
        <w:rPr>
          <w:rFonts w:asciiTheme="minorHAnsi" w:eastAsia="Calibri" w:hAnsiTheme="minorHAnsi" w:cstheme="minorHAnsi"/>
          <w:color w:val="auto"/>
          <w:sz w:val="22"/>
          <w:szCs w:val="22"/>
        </w:rPr>
        <w:t>Webber stated that no unified position had been taken on this issue.</w:t>
      </w:r>
      <w:r w:rsidR="001E6E49">
        <w:rPr>
          <w:rFonts w:asciiTheme="minorHAnsi" w:eastAsia="Calibri" w:hAnsiTheme="minorHAnsi" w:cstheme="minorHAnsi"/>
          <w:color w:val="auto"/>
          <w:sz w:val="22"/>
          <w:szCs w:val="22"/>
        </w:rPr>
        <w:br/>
        <w:t xml:space="preserve">Peggy </w:t>
      </w:r>
      <w:r w:rsidR="000F4263">
        <w:rPr>
          <w:rFonts w:asciiTheme="minorHAnsi" w:eastAsia="Calibri" w:hAnsiTheme="minorHAnsi" w:cstheme="minorHAnsi"/>
          <w:color w:val="auto"/>
          <w:sz w:val="22"/>
          <w:szCs w:val="22"/>
        </w:rPr>
        <w:t xml:space="preserve">Englehart </w:t>
      </w:r>
      <w:r w:rsidR="001E6E49">
        <w:rPr>
          <w:rFonts w:asciiTheme="minorHAnsi" w:eastAsia="Calibri" w:hAnsiTheme="minorHAnsi" w:cstheme="minorHAnsi"/>
          <w:color w:val="auto"/>
          <w:sz w:val="22"/>
          <w:szCs w:val="22"/>
        </w:rPr>
        <w:t xml:space="preserve">moved to </w:t>
      </w:r>
      <w:r w:rsidR="002067DE">
        <w:rPr>
          <w:rFonts w:asciiTheme="minorHAnsi" w:eastAsia="Calibri" w:hAnsiTheme="minorHAnsi" w:cstheme="minorHAnsi"/>
          <w:color w:val="auto"/>
          <w:sz w:val="22"/>
          <w:szCs w:val="22"/>
        </w:rPr>
        <w:t xml:space="preserve">write a letter to </w:t>
      </w:r>
      <w:r w:rsidR="00D64169">
        <w:rPr>
          <w:rFonts w:asciiTheme="minorHAnsi" w:eastAsia="Calibri" w:hAnsiTheme="minorHAnsi" w:cstheme="minorHAnsi"/>
          <w:color w:val="auto"/>
          <w:sz w:val="22"/>
          <w:szCs w:val="22"/>
        </w:rPr>
        <w:t>urge</w:t>
      </w:r>
      <w:r w:rsidR="001E6E49">
        <w:rPr>
          <w:rFonts w:asciiTheme="minorHAnsi" w:eastAsia="Calibri" w:hAnsiTheme="minorHAnsi" w:cstheme="minorHAnsi"/>
          <w:color w:val="auto"/>
          <w:sz w:val="22"/>
          <w:szCs w:val="22"/>
        </w:rPr>
        <w:t xml:space="preserve"> the city to slow down the process to provide more time for communication with neighborhoods and public input</w:t>
      </w:r>
      <w:r w:rsidR="00475CF4">
        <w:rPr>
          <w:rFonts w:asciiTheme="minorHAnsi" w:eastAsia="Calibri" w:hAnsiTheme="minorHAnsi" w:cstheme="minorHAnsi"/>
          <w:color w:val="auto"/>
          <w:sz w:val="22"/>
          <w:szCs w:val="22"/>
        </w:rPr>
        <w:t>.</w:t>
      </w:r>
      <w:r w:rsidR="001E6E49">
        <w:rPr>
          <w:rFonts w:asciiTheme="minorHAnsi" w:eastAsia="Calibri" w:hAnsiTheme="minorHAnsi" w:cstheme="minorHAnsi"/>
          <w:color w:val="auto"/>
          <w:sz w:val="22"/>
          <w:szCs w:val="22"/>
        </w:rPr>
        <w:t xml:space="preserve"> Keim seconded. </w:t>
      </w:r>
      <w:r w:rsidR="00475CF4">
        <w:rPr>
          <w:rFonts w:asciiTheme="minorHAnsi" w:eastAsia="Calibri" w:hAnsiTheme="minorHAnsi" w:cstheme="minorHAnsi"/>
          <w:color w:val="auto"/>
          <w:sz w:val="22"/>
          <w:szCs w:val="22"/>
        </w:rPr>
        <w:t xml:space="preserve">After discussion, Peggy </w:t>
      </w:r>
      <w:r w:rsidR="000F4263">
        <w:rPr>
          <w:rFonts w:asciiTheme="minorHAnsi" w:eastAsia="Calibri" w:hAnsiTheme="minorHAnsi" w:cstheme="minorHAnsi"/>
          <w:color w:val="auto"/>
          <w:sz w:val="22"/>
          <w:szCs w:val="22"/>
        </w:rPr>
        <w:t xml:space="preserve">Englehart </w:t>
      </w:r>
      <w:r w:rsidR="00475CF4">
        <w:rPr>
          <w:rFonts w:asciiTheme="minorHAnsi" w:eastAsia="Calibri" w:hAnsiTheme="minorHAnsi" w:cstheme="minorHAnsi"/>
          <w:color w:val="auto"/>
          <w:sz w:val="22"/>
          <w:szCs w:val="22"/>
        </w:rPr>
        <w:t xml:space="preserve">offered a </w:t>
      </w:r>
      <w:r w:rsidR="000F4263">
        <w:rPr>
          <w:rFonts w:asciiTheme="minorHAnsi" w:eastAsia="Calibri" w:hAnsiTheme="minorHAnsi" w:cstheme="minorHAnsi"/>
          <w:color w:val="auto"/>
          <w:sz w:val="22"/>
          <w:szCs w:val="22"/>
        </w:rPr>
        <w:t>friendly a</w:t>
      </w:r>
      <w:r w:rsidR="001E6E49">
        <w:rPr>
          <w:rFonts w:asciiTheme="minorHAnsi" w:eastAsia="Calibri" w:hAnsiTheme="minorHAnsi" w:cstheme="minorHAnsi"/>
          <w:color w:val="auto"/>
          <w:sz w:val="22"/>
          <w:szCs w:val="22"/>
        </w:rPr>
        <w:t>mendment</w:t>
      </w:r>
      <w:r w:rsidR="002067DE">
        <w:rPr>
          <w:rFonts w:asciiTheme="minorHAnsi" w:eastAsia="Calibri" w:hAnsiTheme="minorHAnsi" w:cstheme="minorHAnsi"/>
          <w:color w:val="auto"/>
          <w:sz w:val="22"/>
          <w:szCs w:val="22"/>
        </w:rPr>
        <w:t>;</w:t>
      </w:r>
      <w:r w:rsidR="001E6E49">
        <w:rPr>
          <w:rFonts w:asciiTheme="minorHAnsi" w:eastAsia="Calibri" w:hAnsiTheme="minorHAnsi" w:cstheme="minorHAnsi"/>
          <w:color w:val="auto"/>
          <w:sz w:val="22"/>
          <w:szCs w:val="22"/>
        </w:rPr>
        <w:t xml:space="preserve"> once the final draft is released</w:t>
      </w:r>
      <w:r w:rsidR="002067DE">
        <w:rPr>
          <w:rFonts w:asciiTheme="minorHAnsi" w:eastAsia="Calibri" w:hAnsiTheme="minorHAnsi" w:cstheme="minorHAnsi"/>
          <w:color w:val="auto"/>
          <w:sz w:val="22"/>
          <w:szCs w:val="22"/>
        </w:rPr>
        <w:t>,</w:t>
      </w:r>
      <w:r w:rsidR="001E6E49">
        <w:rPr>
          <w:rFonts w:asciiTheme="minorHAnsi" w:eastAsia="Calibri" w:hAnsiTheme="minorHAnsi" w:cstheme="minorHAnsi"/>
          <w:color w:val="auto"/>
          <w:sz w:val="22"/>
          <w:szCs w:val="22"/>
        </w:rPr>
        <w:t xml:space="preserve"> an additional 90 days be allowed for </w:t>
      </w:r>
      <w:r w:rsidR="00475CF4">
        <w:rPr>
          <w:rFonts w:asciiTheme="minorHAnsi" w:eastAsia="Calibri" w:hAnsiTheme="minorHAnsi" w:cstheme="minorHAnsi"/>
          <w:color w:val="auto"/>
          <w:sz w:val="22"/>
          <w:szCs w:val="22"/>
        </w:rPr>
        <w:t xml:space="preserve">public </w:t>
      </w:r>
      <w:r w:rsidR="001E6E49">
        <w:rPr>
          <w:rFonts w:asciiTheme="minorHAnsi" w:eastAsia="Calibri" w:hAnsiTheme="minorHAnsi" w:cstheme="minorHAnsi"/>
          <w:color w:val="auto"/>
          <w:sz w:val="22"/>
          <w:szCs w:val="22"/>
        </w:rPr>
        <w:t>input</w:t>
      </w:r>
      <w:r w:rsidR="000F4263">
        <w:rPr>
          <w:rFonts w:asciiTheme="minorHAnsi" w:eastAsia="Calibri" w:hAnsiTheme="minorHAnsi" w:cstheme="minorHAnsi"/>
          <w:color w:val="auto"/>
          <w:sz w:val="22"/>
          <w:szCs w:val="22"/>
        </w:rPr>
        <w:t xml:space="preserve"> prior to presentation to the planning commission. Passed unanimously. Enfield, Shipley, and Almon will write the letter.</w:t>
      </w:r>
    </w:p>
    <w:p w14:paraId="5805678D" w14:textId="0783BB0A" w:rsidR="00B91DFC" w:rsidRDefault="00B91DFC" w:rsidP="007B4ED8">
      <w:pPr>
        <w:pStyle w:val="Default"/>
        <w:numPr>
          <w:ilvl w:val="0"/>
          <w:numId w:val="35"/>
        </w:numPr>
        <w:contextualSpacing/>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xml:space="preserve">Balancing Act: </w:t>
      </w:r>
      <w:r w:rsidR="00475CF4">
        <w:rPr>
          <w:rFonts w:asciiTheme="minorHAnsi" w:eastAsia="Calibri" w:hAnsiTheme="minorHAnsi" w:cstheme="minorHAnsi"/>
          <w:color w:val="auto"/>
          <w:sz w:val="22"/>
          <w:szCs w:val="22"/>
        </w:rPr>
        <w:t>A l</w:t>
      </w:r>
      <w:r>
        <w:rPr>
          <w:rFonts w:asciiTheme="minorHAnsi" w:eastAsia="Calibri" w:hAnsiTheme="minorHAnsi" w:cstheme="minorHAnsi"/>
          <w:color w:val="auto"/>
          <w:sz w:val="22"/>
          <w:szCs w:val="22"/>
        </w:rPr>
        <w:t xml:space="preserve">ink </w:t>
      </w:r>
      <w:r w:rsidR="00475CF4">
        <w:rPr>
          <w:rFonts w:asciiTheme="minorHAnsi" w:eastAsia="Calibri" w:hAnsiTheme="minorHAnsi" w:cstheme="minorHAnsi"/>
          <w:color w:val="auto"/>
          <w:sz w:val="22"/>
          <w:szCs w:val="22"/>
        </w:rPr>
        <w:t xml:space="preserve">to the Balancing Act web page </w:t>
      </w:r>
      <w:r>
        <w:rPr>
          <w:rFonts w:asciiTheme="minorHAnsi" w:eastAsia="Calibri" w:hAnsiTheme="minorHAnsi" w:cstheme="minorHAnsi"/>
          <w:color w:val="auto"/>
          <w:sz w:val="22"/>
          <w:szCs w:val="22"/>
        </w:rPr>
        <w:t>has been sent to listserv.</w:t>
      </w:r>
    </w:p>
    <w:p w14:paraId="706BEB30" w14:textId="3EEEF2D4" w:rsidR="000F4263" w:rsidRDefault="000F4263" w:rsidP="007B4ED8">
      <w:pPr>
        <w:pStyle w:val="Default"/>
        <w:numPr>
          <w:ilvl w:val="0"/>
          <w:numId w:val="35"/>
        </w:numPr>
        <w:contextualSpacing/>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Brick Streets: they have had one meeting. They will be developing a repair policy</w:t>
      </w:r>
      <w:r w:rsidR="00475CF4">
        <w:rPr>
          <w:rFonts w:asciiTheme="minorHAnsi" w:eastAsia="Calibri" w:hAnsiTheme="minorHAnsi" w:cstheme="minorHAnsi"/>
          <w:color w:val="auto"/>
          <w:sz w:val="22"/>
          <w:szCs w:val="22"/>
        </w:rPr>
        <w:t xml:space="preserve"> for brick streets and sidewalks</w:t>
      </w:r>
      <w:r>
        <w:rPr>
          <w:rFonts w:asciiTheme="minorHAnsi" w:eastAsia="Calibri" w:hAnsiTheme="minorHAnsi" w:cstheme="minorHAnsi"/>
          <w:color w:val="auto"/>
          <w:sz w:val="22"/>
          <w:szCs w:val="22"/>
        </w:rPr>
        <w:t>.</w:t>
      </w:r>
    </w:p>
    <w:p w14:paraId="0032FCD9" w14:textId="5A5405AF" w:rsidR="007B4ED8" w:rsidRPr="007B4ED8" w:rsidRDefault="007B4ED8" w:rsidP="007B4ED8">
      <w:pPr>
        <w:pStyle w:val="Default"/>
        <w:numPr>
          <w:ilvl w:val="0"/>
          <w:numId w:val="35"/>
        </w:numPr>
        <w:contextualSpacing/>
        <w:rPr>
          <w:rFonts w:asciiTheme="minorHAnsi" w:eastAsia="Calibri" w:hAnsiTheme="minorHAnsi" w:cstheme="minorHAnsi"/>
          <w:color w:val="auto"/>
          <w:sz w:val="22"/>
          <w:szCs w:val="22"/>
        </w:rPr>
      </w:pPr>
      <w:r w:rsidRPr="007B4ED8">
        <w:rPr>
          <w:rFonts w:asciiTheme="minorHAnsi" w:eastAsia="Calibri" w:hAnsiTheme="minorHAnsi" w:cstheme="minorHAnsi"/>
          <w:color w:val="auto"/>
          <w:sz w:val="22"/>
          <w:szCs w:val="22"/>
        </w:rPr>
        <w:t>Downtown Transit Site Selection Committee report</w:t>
      </w:r>
      <w:r>
        <w:rPr>
          <w:rFonts w:asciiTheme="minorHAnsi" w:eastAsia="Calibri" w:hAnsiTheme="minorHAnsi" w:cstheme="minorHAnsi"/>
          <w:color w:val="auto"/>
          <w:sz w:val="22"/>
          <w:szCs w:val="22"/>
        </w:rPr>
        <w:t>:</w:t>
      </w:r>
      <w:r w:rsidRPr="007B4ED8">
        <w:rPr>
          <w:rFonts w:asciiTheme="minorHAnsi" w:eastAsia="Calibri" w:hAnsiTheme="minorHAnsi" w:cstheme="minorHAnsi"/>
          <w:color w:val="auto"/>
          <w:sz w:val="22"/>
          <w:szCs w:val="22"/>
        </w:rPr>
        <w:t xml:space="preserve"> </w:t>
      </w:r>
      <w:r w:rsidR="00B91DFC">
        <w:rPr>
          <w:rFonts w:asciiTheme="minorHAnsi" w:eastAsia="Calibri" w:hAnsiTheme="minorHAnsi" w:cstheme="minorHAnsi"/>
          <w:color w:val="auto"/>
          <w:sz w:val="22"/>
          <w:szCs w:val="22"/>
        </w:rPr>
        <w:t xml:space="preserve">Stumblingbear stated that maps have been submitted for boundaries that vary widely. The next discussion is Monday morning, 9:00-10:00 at </w:t>
      </w:r>
      <w:r w:rsidR="00B91DFC">
        <w:rPr>
          <w:rFonts w:asciiTheme="minorHAnsi" w:eastAsia="Calibri" w:hAnsiTheme="minorHAnsi" w:cstheme="minorHAnsi"/>
          <w:color w:val="auto"/>
          <w:sz w:val="22"/>
          <w:szCs w:val="22"/>
        </w:rPr>
        <w:lastRenderedPageBreak/>
        <w:t xml:space="preserve">Central Station. </w:t>
      </w:r>
    </w:p>
    <w:p w14:paraId="7805FFA7" w14:textId="3E76A0AA" w:rsidR="00D2652E" w:rsidRPr="00B91DFC" w:rsidRDefault="007B4ED8" w:rsidP="00D2652E">
      <w:pPr>
        <w:pStyle w:val="Default"/>
        <w:numPr>
          <w:ilvl w:val="0"/>
          <w:numId w:val="35"/>
        </w:numPr>
        <w:contextualSpacing/>
        <w:rPr>
          <w:rFonts w:asciiTheme="minorHAnsi" w:hAnsiTheme="minorHAnsi" w:cstheme="minorHAnsi"/>
          <w:b/>
          <w:bCs/>
          <w:sz w:val="22"/>
          <w:szCs w:val="22"/>
        </w:rPr>
      </w:pPr>
      <w:r w:rsidRPr="00D2652E">
        <w:rPr>
          <w:rFonts w:asciiTheme="minorHAnsi" w:eastAsia="Calibri" w:hAnsiTheme="minorHAnsi" w:cstheme="minorHAnsi"/>
          <w:color w:val="auto"/>
          <w:sz w:val="22"/>
          <w:szCs w:val="22"/>
        </w:rPr>
        <w:t xml:space="preserve">Stadium Expansion Neighborhood Team report: </w:t>
      </w:r>
      <w:r w:rsidR="00B91DFC">
        <w:rPr>
          <w:rFonts w:asciiTheme="minorHAnsi" w:eastAsia="Calibri" w:hAnsiTheme="minorHAnsi" w:cstheme="minorHAnsi"/>
          <w:color w:val="auto"/>
          <w:sz w:val="22"/>
          <w:szCs w:val="22"/>
        </w:rPr>
        <w:t>Thompson reported that they are waiting for a parking study from KU. The neighborhoods are hoping the at KU will pay for traffic mitigation on surrounding streets.</w:t>
      </w:r>
    </w:p>
    <w:p w14:paraId="26273775" w14:textId="6E6C4097" w:rsidR="00B91DFC" w:rsidRPr="00D2652E" w:rsidRDefault="00B91DFC" w:rsidP="00D2652E">
      <w:pPr>
        <w:pStyle w:val="Default"/>
        <w:numPr>
          <w:ilvl w:val="0"/>
          <w:numId w:val="35"/>
        </w:numPr>
        <w:contextualSpacing/>
        <w:rPr>
          <w:rFonts w:asciiTheme="minorHAnsi" w:hAnsiTheme="minorHAnsi" w:cstheme="minorHAnsi"/>
          <w:b/>
          <w:bCs/>
          <w:sz w:val="22"/>
          <w:szCs w:val="22"/>
        </w:rPr>
      </w:pPr>
      <w:r>
        <w:rPr>
          <w:rFonts w:asciiTheme="minorHAnsi" w:eastAsia="Calibri" w:hAnsiTheme="minorHAnsi" w:cstheme="minorHAnsi"/>
          <w:color w:val="auto"/>
          <w:sz w:val="22"/>
          <w:szCs w:val="22"/>
        </w:rPr>
        <w:t xml:space="preserve">Avalon asked for a straw poll for </w:t>
      </w:r>
      <w:r w:rsidR="00475CF4">
        <w:rPr>
          <w:rFonts w:asciiTheme="minorHAnsi" w:eastAsia="Calibri" w:hAnsiTheme="minorHAnsi" w:cstheme="minorHAnsi"/>
          <w:color w:val="auto"/>
          <w:sz w:val="22"/>
          <w:szCs w:val="22"/>
        </w:rPr>
        <w:t xml:space="preserve">establishing a </w:t>
      </w:r>
      <w:r>
        <w:rPr>
          <w:rFonts w:asciiTheme="minorHAnsi" w:eastAsia="Calibri" w:hAnsiTheme="minorHAnsi" w:cstheme="minorHAnsi"/>
          <w:color w:val="auto"/>
          <w:sz w:val="22"/>
          <w:szCs w:val="22"/>
        </w:rPr>
        <w:t xml:space="preserve">new </w:t>
      </w:r>
      <w:r w:rsidR="00475CF4">
        <w:rPr>
          <w:rFonts w:asciiTheme="minorHAnsi" w:eastAsia="Calibri" w:hAnsiTheme="minorHAnsi" w:cstheme="minorHAnsi"/>
          <w:color w:val="auto"/>
          <w:sz w:val="22"/>
          <w:szCs w:val="22"/>
        </w:rPr>
        <w:t>LDC</w:t>
      </w:r>
      <w:r>
        <w:rPr>
          <w:rFonts w:asciiTheme="minorHAnsi" w:eastAsia="Calibri" w:hAnsiTheme="minorHAnsi" w:cstheme="minorHAnsi"/>
          <w:color w:val="auto"/>
          <w:sz w:val="22"/>
          <w:szCs w:val="22"/>
        </w:rPr>
        <w:t xml:space="preserve"> </w:t>
      </w:r>
      <w:r w:rsidR="00475CF4">
        <w:rPr>
          <w:rFonts w:asciiTheme="minorHAnsi" w:eastAsia="Calibri" w:hAnsiTheme="minorHAnsi" w:cstheme="minorHAnsi"/>
          <w:color w:val="auto"/>
          <w:sz w:val="22"/>
          <w:szCs w:val="22"/>
        </w:rPr>
        <w:t>for</w:t>
      </w:r>
      <w:r>
        <w:rPr>
          <w:rFonts w:asciiTheme="minorHAnsi" w:eastAsia="Calibri" w:hAnsiTheme="minorHAnsi" w:cstheme="minorHAnsi"/>
          <w:color w:val="auto"/>
          <w:sz w:val="22"/>
          <w:szCs w:val="22"/>
        </w:rPr>
        <w:t xml:space="preserve"> </w:t>
      </w:r>
      <w:r w:rsidR="00475CF4">
        <w:rPr>
          <w:rFonts w:asciiTheme="minorHAnsi" w:eastAsia="Calibri" w:hAnsiTheme="minorHAnsi" w:cstheme="minorHAnsi"/>
          <w:color w:val="auto"/>
          <w:sz w:val="22"/>
          <w:szCs w:val="22"/>
        </w:rPr>
        <w:t>greenfield development and</w:t>
      </w:r>
      <w:r>
        <w:rPr>
          <w:rFonts w:asciiTheme="minorHAnsi" w:eastAsia="Calibri" w:hAnsiTheme="minorHAnsi" w:cstheme="minorHAnsi"/>
          <w:color w:val="auto"/>
          <w:sz w:val="22"/>
          <w:szCs w:val="22"/>
        </w:rPr>
        <w:t xml:space="preserve"> </w:t>
      </w:r>
      <w:r w:rsidR="00475CF4">
        <w:rPr>
          <w:rFonts w:asciiTheme="minorHAnsi" w:eastAsia="Calibri" w:hAnsiTheme="minorHAnsi" w:cstheme="minorHAnsi"/>
          <w:color w:val="auto"/>
          <w:sz w:val="22"/>
          <w:szCs w:val="22"/>
        </w:rPr>
        <w:t>keeping the current LDC for infill development. Vote was</w:t>
      </w:r>
      <w:r w:rsidR="00D743C0">
        <w:rPr>
          <w:rFonts w:asciiTheme="minorHAnsi" w:eastAsia="Calibri" w:hAnsiTheme="minorHAnsi" w:cstheme="minorHAnsi"/>
          <w:color w:val="auto"/>
          <w:sz w:val="22"/>
          <w:szCs w:val="22"/>
        </w:rPr>
        <w:t xml:space="preserve"> </w:t>
      </w:r>
      <w:r w:rsidR="00475CF4">
        <w:rPr>
          <w:rFonts w:asciiTheme="minorHAnsi" w:eastAsia="Calibri" w:hAnsiTheme="minorHAnsi" w:cstheme="minorHAnsi"/>
          <w:color w:val="auto"/>
          <w:sz w:val="22"/>
          <w:szCs w:val="22"/>
        </w:rPr>
        <w:t>f</w:t>
      </w:r>
      <w:r w:rsidR="00D743C0">
        <w:rPr>
          <w:rFonts w:asciiTheme="minorHAnsi" w:eastAsia="Calibri" w:hAnsiTheme="minorHAnsi" w:cstheme="minorHAnsi"/>
          <w:color w:val="auto"/>
          <w:sz w:val="22"/>
          <w:szCs w:val="22"/>
        </w:rPr>
        <w:t xml:space="preserve">ive yes, 3 </w:t>
      </w:r>
      <w:r w:rsidR="00475CF4">
        <w:rPr>
          <w:rFonts w:asciiTheme="minorHAnsi" w:eastAsia="Calibri" w:hAnsiTheme="minorHAnsi" w:cstheme="minorHAnsi"/>
          <w:color w:val="auto"/>
          <w:sz w:val="22"/>
          <w:szCs w:val="22"/>
        </w:rPr>
        <w:t>nae</w:t>
      </w:r>
      <w:r w:rsidR="00D743C0">
        <w:rPr>
          <w:rFonts w:asciiTheme="minorHAnsi" w:eastAsia="Calibri" w:hAnsiTheme="minorHAnsi" w:cstheme="minorHAnsi"/>
          <w:color w:val="auto"/>
          <w:sz w:val="22"/>
          <w:szCs w:val="22"/>
        </w:rPr>
        <w:t>.</w:t>
      </w:r>
    </w:p>
    <w:p w14:paraId="29111198" w14:textId="1DCAF1B3" w:rsidR="00833723" w:rsidRPr="00D2652E" w:rsidRDefault="00833723" w:rsidP="00D2652E">
      <w:pPr>
        <w:pStyle w:val="Default"/>
        <w:spacing w:before="120"/>
        <w:rPr>
          <w:rFonts w:asciiTheme="minorHAnsi" w:hAnsiTheme="minorHAnsi" w:cstheme="minorHAnsi"/>
          <w:b/>
          <w:bCs/>
          <w:sz w:val="22"/>
          <w:szCs w:val="22"/>
        </w:rPr>
      </w:pPr>
      <w:r w:rsidRPr="00D2652E">
        <w:rPr>
          <w:rFonts w:asciiTheme="minorHAnsi" w:hAnsiTheme="minorHAnsi" w:cstheme="minorHAnsi"/>
          <w:b/>
          <w:bCs/>
          <w:sz w:val="22"/>
          <w:szCs w:val="22"/>
        </w:rPr>
        <w:t>Neighborhood Reports</w:t>
      </w:r>
      <w:r w:rsidR="00BF7EA9" w:rsidRPr="00D2652E">
        <w:rPr>
          <w:rFonts w:asciiTheme="minorHAnsi" w:hAnsiTheme="minorHAnsi" w:cstheme="minorHAnsi"/>
          <w:b/>
          <w:bCs/>
          <w:sz w:val="22"/>
          <w:szCs w:val="22"/>
        </w:rPr>
        <w:t>:</w:t>
      </w:r>
      <w:r w:rsidR="00E8680F" w:rsidRPr="00D2652E">
        <w:rPr>
          <w:rFonts w:asciiTheme="minorHAnsi" w:hAnsiTheme="minorHAnsi" w:cstheme="minorHAnsi"/>
          <w:b/>
          <w:bCs/>
          <w:sz w:val="22"/>
          <w:szCs w:val="22"/>
        </w:rPr>
        <w:t xml:space="preserve"> </w:t>
      </w:r>
      <w:r w:rsidR="00FF2BC5">
        <w:rPr>
          <w:rFonts w:asciiTheme="minorHAnsi" w:hAnsiTheme="minorHAnsi" w:cstheme="minorHAnsi"/>
          <w:b/>
          <w:bCs/>
          <w:sz w:val="22"/>
          <w:szCs w:val="22"/>
        </w:rPr>
        <w:t>tabled</w:t>
      </w:r>
    </w:p>
    <w:p w14:paraId="7C83B33F" w14:textId="77777777" w:rsidR="00FF2BC5" w:rsidRPr="00AD5F40" w:rsidRDefault="00FF2BC5" w:rsidP="00FF2BC5">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Barker – No report.</w:t>
      </w:r>
    </w:p>
    <w:p w14:paraId="3877137B" w14:textId="177BCA4C" w:rsidR="00E01AAF" w:rsidRPr="00AD5F40" w:rsidRDefault="00E01AAF" w:rsidP="00F048F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Brook Creek </w:t>
      </w:r>
      <w:r w:rsidR="00E371CF" w:rsidRPr="00AD5F40">
        <w:rPr>
          <w:rFonts w:asciiTheme="minorHAnsi" w:hAnsiTheme="minorHAnsi" w:cstheme="minorHAnsi"/>
          <w:sz w:val="22"/>
          <w:szCs w:val="22"/>
        </w:rPr>
        <w:t>–</w:t>
      </w:r>
      <w:r w:rsidRPr="00AD5F40">
        <w:rPr>
          <w:rFonts w:asciiTheme="minorHAnsi" w:hAnsiTheme="minorHAnsi" w:cstheme="minorHAnsi"/>
          <w:sz w:val="22"/>
          <w:szCs w:val="22"/>
        </w:rPr>
        <w:t xml:space="preserve"> </w:t>
      </w:r>
      <w:r w:rsidR="00007FBE" w:rsidRPr="00AD5F40">
        <w:rPr>
          <w:rFonts w:asciiTheme="minorHAnsi" w:hAnsiTheme="minorHAnsi" w:cstheme="minorHAnsi"/>
          <w:sz w:val="22"/>
          <w:szCs w:val="22"/>
        </w:rPr>
        <w:t>No report.</w:t>
      </w:r>
    </w:p>
    <w:p w14:paraId="62FC36EF" w14:textId="77777777" w:rsidR="00FF2BC5" w:rsidRPr="00AD5F40" w:rsidRDefault="00FF2BC5" w:rsidP="00FF2BC5">
      <w:pPr>
        <w:pStyle w:val="Default"/>
        <w:numPr>
          <w:ilvl w:val="0"/>
          <w:numId w:val="22"/>
        </w:numPr>
        <w:contextualSpacing/>
        <w:rPr>
          <w:rFonts w:asciiTheme="minorHAnsi" w:hAnsiTheme="minorHAnsi" w:cstheme="minorHAnsi"/>
          <w:sz w:val="22"/>
          <w:szCs w:val="22"/>
        </w:rPr>
      </w:pPr>
      <w:r>
        <w:rPr>
          <w:rFonts w:asciiTheme="minorHAnsi" w:hAnsiTheme="minorHAnsi" w:cstheme="minorHAnsi"/>
          <w:sz w:val="22"/>
          <w:szCs w:val="22"/>
        </w:rPr>
        <w:t>East Lawrence</w:t>
      </w:r>
      <w:r w:rsidRPr="00AD5F40">
        <w:rPr>
          <w:rFonts w:asciiTheme="minorHAnsi" w:hAnsiTheme="minorHAnsi" w:cstheme="minorHAnsi"/>
          <w:sz w:val="22"/>
          <w:szCs w:val="22"/>
        </w:rPr>
        <w:t xml:space="preserve"> – No report.</w:t>
      </w:r>
    </w:p>
    <w:p w14:paraId="4C4E1682" w14:textId="5C5364CA" w:rsidR="007B4ED8" w:rsidRDefault="007B4ED8" w:rsidP="00B30CC3">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Heatherwood Heights </w:t>
      </w:r>
      <w:r w:rsidRPr="00AD5F40">
        <w:rPr>
          <w:rFonts w:asciiTheme="minorHAnsi" w:hAnsiTheme="minorHAnsi" w:cstheme="minorHAnsi"/>
          <w:sz w:val="22"/>
          <w:szCs w:val="22"/>
        </w:rPr>
        <w:t>– No report.</w:t>
      </w:r>
    </w:p>
    <w:p w14:paraId="21F12BC2" w14:textId="1D11BB60" w:rsidR="00D54729" w:rsidRPr="00AD5F40" w:rsidRDefault="00D54729" w:rsidP="00B30CC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Old West Lawrence – </w:t>
      </w:r>
      <w:r w:rsidR="00B30CC3" w:rsidRPr="00AD5F40">
        <w:rPr>
          <w:rFonts w:asciiTheme="minorHAnsi" w:hAnsiTheme="minorHAnsi" w:cstheme="minorHAnsi"/>
          <w:sz w:val="22"/>
          <w:szCs w:val="22"/>
        </w:rPr>
        <w:t>No report.</w:t>
      </w:r>
    </w:p>
    <w:p w14:paraId="74C0ADFA" w14:textId="77777777" w:rsidR="00FF2BC5" w:rsidRPr="00AD5F40" w:rsidRDefault="00FF2BC5" w:rsidP="00FF2BC5">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Oread Residents – No report.</w:t>
      </w:r>
    </w:p>
    <w:p w14:paraId="0A603CB0" w14:textId="77777777" w:rsidR="007B4ED8" w:rsidRDefault="002E7401" w:rsidP="009C3D75">
      <w:pPr>
        <w:pStyle w:val="Default"/>
        <w:numPr>
          <w:ilvl w:val="0"/>
          <w:numId w:val="22"/>
        </w:numPr>
        <w:contextualSpacing/>
        <w:rPr>
          <w:rFonts w:asciiTheme="minorHAnsi" w:hAnsiTheme="minorHAnsi" w:cstheme="minorHAnsi"/>
          <w:sz w:val="22"/>
          <w:szCs w:val="22"/>
        </w:rPr>
      </w:pPr>
      <w:r w:rsidRPr="007B4ED8">
        <w:rPr>
          <w:rFonts w:asciiTheme="minorHAnsi" w:hAnsiTheme="minorHAnsi" w:cstheme="minorHAnsi"/>
          <w:sz w:val="22"/>
          <w:szCs w:val="22"/>
        </w:rPr>
        <w:t xml:space="preserve">Pinkney </w:t>
      </w:r>
      <w:r w:rsidR="0045074D" w:rsidRPr="007B4ED8">
        <w:rPr>
          <w:rFonts w:asciiTheme="minorHAnsi" w:hAnsiTheme="minorHAnsi" w:cstheme="minorHAnsi"/>
          <w:sz w:val="22"/>
          <w:szCs w:val="22"/>
        </w:rPr>
        <w:t xml:space="preserve">– </w:t>
      </w:r>
      <w:r w:rsidR="007B4ED8" w:rsidRPr="00AD5F40">
        <w:rPr>
          <w:rFonts w:asciiTheme="minorHAnsi" w:hAnsiTheme="minorHAnsi" w:cstheme="minorHAnsi"/>
          <w:sz w:val="22"/>
          <w:szCs w:val="22"/>
        </w:rPr>
        <w:t>No report.</w:t>
      </w:r>
    </w:p>
    <w:p w14:paraId="60B46825" w14:textId="77777777" w:rsidR="00FF2BC5" w:rsidRPr="00AD5F40" w:rsidRDefault="00FF2BC5" w:rsidP="00FF2BC5">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Schwegler – No report.</w:t>
      </w:r>
    </w:p>
    <w:p w14:paraId="040C2F9B" w14:textId="77777777" w:rsidR="00FF2BC5" w:rsidRPr="00AD5F40" w:rsidRDefault="00FF2BC5" w:rsidP="00FF2BC5">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Springwood Heights – No report.</w:t>
      </w:r>
    </w:p>
    <w:p w14:paraId="702A0581" w14:textId="3C2F4958" w:rsidR="00AD5F40" w:rsidRPr="007B4ED8" w:rsidRDefault="002E7401" w:rsidP="00FF2BC5">
      <w:pPr>
        <w:pStyle w:val="Default"/>
        <w:numPr>
          <w:ilvl w:val="0"/>
          <w:numId w:val="22"/>
        </w:numPr>
        <w:spacing w:after="120"/>
        <w:contextualSpacing/>
        <w:rPr>
          <w:rFonts w:asciiTheme="minorHAnsi" w:hAnsiTheme="minorHAnsi" w:cstheme="minorHAnsi"/>
          <w:sz w:val="22"/>
          <w:szCs w:val="22"/>
        </w:rPr>
      </w:pPr>
      <w:r w:rsidRPr="007B4ED8">
        <w:rPr>
          <w:rFonts w:asciiTheme="minorHAnsi" w:hAnsiTheme="minorHAnsi" w:cstheme="minorHAnsi"/>
          <w:sz w:val="22"/>
          <w:szCs w:val="22"/>
        </w:rPr>
        <w:t xml:space="preserve">Sunset Hill – </w:t>
      </w:r>
      <w:r w:rsidR="007B4ED8" w:rsidRPr="00AD5F40">
        <w:rPr>
          <w:rFonts w:asciiTheme="minorHAnsi" w:hAnsiTheme="minorHAnsi" w:cstheme="minorHAnsi"/>
          <w:sz w:val="22"/>
          <w:szCs w:val="22"/>
        </w:rPr>
        <w:t>No report.</w:t>
      </w:r>
    </w:p>
    <w:p w14:paraId="0E96B157" w14:textId="09C0A332" w:rsidR="009007E3" w:rsidRPr="00475CF4" w:rsidRDefault="00D2652E" w:rsidP="00B30CC3">
      <w:pPr>
        <w:spacing w:after="120"/>
        <w:ind w:left="1440" w:hanging="1440"/>
        <w:rPr>
          <w:rFonts w:cstheme="minorHAnsi"/>
        </w:rPr>
      </w:pPr>
      <w:r>
        <w:rPr>
          <w:rFonts w:cstheme="minorHAnsi"/>
          <w:b/>
          <w:bCs/>
        </w:rPr>
        <w:t>June</w:t>
      </w:r>
      <w:r w:rsidR="009007E3" w:rsidRPr="000E302A">
        <w:rPr>
          <w:rFonts w:cstheme="minorHAnsi"/>
          <w:b/>
          <w:bCs/>
        </w:rPr>
        <w:t xml:space="preserve"> Meeting topics:</w:t>
      </w:r>
      <w:r w:rsidR="00475CF4">
        <w:rPr>
          <w:rFonts w:cstheme="minorHAnsi"/>
          <w:b/>
          <w:bCs/>
        </w:rPr>
        <w:t xml:space="preserve"> </w:t>
      </w:r>
      <w:r w:rsidR="00475CF4" w:rsidRPr="00475CF4">
        <w:rPr>
          <w:rFonts w:cstheme="minorHAnsi"/>
        </w:rPr>
        <w:t>Webber suggested no</w:t>
      </w:r>
      <w:r w:rsidR="00FF2BC5">
        <w:rPr>
          <w:rFonts w:cstheme="minorHAnsi"/>
        </w:rPr>
        <w:t>t scheduling a</w:t>
      </w:r>
      <w:r w:rsidR="00475CF4" w:rsidRPr="00475CF4">
        <w:rPr>
          <w:rFonts w:cstheme="minorHAnsi"/>
        </w:rPr>
        <w:t xml:space="preserve"> presentation to allow time for reports and discussion of current projects.</w:t>
      </w:r>
    </w:p>
    <w:p w14:paraId="3CBBFB93" w14:textId="2B5867CA" w:rsidR="00516844" w:rsidRPr="00AD5F40" w:rsidRDefault="00FC678F" w:rsidP="003269E4">
      <w:pPr>
        <w:spacing w:after="120"/>
        <w:ind w:left="1440" w:hanging="1440"/>
        <w:rPr>
          <w:rFonts w:cstheme="minorHAnsi"/>
        </w:rPr>
      </w:pPr>
      <w:r w:rsidRPr="000E302A">
        <w:rPr>
          <w:rFonts w:cstheme="minorHAnsi"/>
          <w:b/>
          <w:bCs/>
        </w:rPr>
        <w:t>Next Meeting</w:t>
      </w:r>
      <w:r w:rsidR="00D451CD" w:rsidRPr="000E302A">
        <w:rPr>
          <w:rFonts w:cstheme="minorHAnsi"/>
          <w:b/>
          <w:bCs/>
        </w:rPr>
        <w:t>:</w:t>
      </w:r>
      <w:r w:rsidRPr="00AD5F40">
        <w:rPr>
          <w:rFonts w:cstheme="minorHAnsi"/>
        </w:rPr>
        <w:t xml:space="preserve"> </w:t>
      </w:r>
      <w:r w:rsidR="003269E4" w:rsidRPr="00AD5F40">
        <w:rPr>
          <w:rFonts w:cstheme="minorHAnsi"/>
        </w:rPr>
        <w:tab/>
        <w:t xml:space="preserve">Wednesday, </w:t>
      </w:r>
      <w:r w:rsidR="00D2652E">
        <w:rPr>
          <w:rFonts w:cstheme="minorHAnsi"/>
        </w:rPr>
        <w:t>June 19</w:t>
      </w:r>
      <w:r w:rsidR="007815B4" w:rsidRPr="00AD5F40">
        <w:rPr>
          <w:rFonts w:cstheme="minorHAnsi"/>
        </w:rPr>
        <w:t>, 2024</w:t>
      </w:r>
      <w:r w:rsidR="003269E4" w:rsidRPr="00AD5F40">
        <w:rPr>
          <w:rFonts w:cstheme="minorHAnsi"/>
        </w:rPr>
        <w:br/>
        <w:t xml:space="preserve">6:30 PM, </w:t>
      </w:r>
      <w:r w:rsidR="007815B4" w:rsidRPr="00AD5F40">
        <w:rPr>
          <w:rFonts w:cstheme="minorHAnsi"/>
        </w:rPr>
        <w:t>Jayhawk Room</w:t>
      </w:r>
      <w:r w:rsidR="007815B4" w:rsidRPr="00AD5F40">
        <w:rPr>
          <w:rFonts w:cstheme="minorHAnsi"/>
        </w:rPr>
        <w:br/>
      </w:r>
      <w:r w:rsidR="00C965EE">
        <w:rPr>
          <w:rFonts w:cstheme="minorHAnsi"/>
        </w:rPr>
        <w:t xml:space="preserve">Fire </w:t>
      </w:r>
      <w:r w:rsidR="003269E4" w:rsidRPr="00AD5F40">
        <w:rPr>
          <w:rFonts w:cstheme="minorHAnsi"/>
        </w:rPr>
        <w:t xml:space="preserve">Station </w:t>
      </w:r>
      <w:r w:rsidR="00C965EE">
        <w:rPr>
          <w:rFonts w:cstheme="minorHAnsi"/>
        </w:rPr>
        <w:t>#</w:t>
      </w:r>
      <w:r w:rsidR="003269E4" w:rsidRPr="00AD5F40">
        <w:rPr>
          <w:rFonts w:cstheme="minorHAnsi"/>
        </w:rPr>
        <w:t>5</w:t>
      </w:r>
      <w:r w:rsidR="00B10D11" w:rsidRPr="00AD5F40">
        <w:rPr>
          <w:rFonts w:cstheme="minorHAnsi"/>
        </w:rPr>
        <w:br/>
      </w:r>
      <w:r w:rsidR="003269E4" w:rsidRPr="00AD5F40">
        <w:rPr>
          <w:rFonts w:cstheme="minorHAnsi"/>
        </w:rPr>
        <w:t>1911 Stewart Avenue</w:t>
      </w:r>
      <w:r w:rsidR="003269E4" w:rsidRPr="00AD5F40">
        <w:rPr>
          <w:rFonts w:cstheme="minorHAnsi"/>
        </w:rPr>
        <w:br/>
        <w:t>Lawrence, KS, 66045</w:t>
      </w:r>
    </w:p>
    <w:p w14:paraId="19320ED7" w14:textId="5D4DA586" w:rsidR="00822E55" w:rsidRPr="00AD5F40" w:rsidRDefault="00D451CD" w:rsidP="005A6A1F">
      <w:pPr>
        <w:pStyle w:val="Default"/>
        <w:rPr>
          <w:rFonts w:asciiTheme="minorHAnsi" w:hAnsiTheme="minorHAnsi" w:cstheme="minorHAnsi"/>
          <w:sz w:val="22"/>
          <w:szCs w:val="22"/>
        </w:rPr>
      </w:pPr>
      <w:r w:rsidRPr="000E302A">
        <w:rPr>
          <w:rFonts w:asciiTheme="minorHAnsi" w:hAnsiTheme="minorHAnsi" w:cstheme="minorHAnsi"/>
          <w:b/>
          <w:bCs/>
          <w:sz w:val="22"/>
          <w:szCs w:val="22"/>
        </w:rPr>
        <w:t>Adjourn:</w:t>
      </w:r>
      <w:r w:rsidR="00F86D06" w:rsidRPr="00AD5F40">
        <w:rPr>
          <w:rFonts w:asciiTheme="minorHAnsi" w:hAnsiTheme="minorHAnsi" w:cstheme="minorHAnsi"/>
          <w:sz w:val="22"/>
          <w:szCs w:val="22"/>
        </w:rPr>
        <w:t xml:space="preserve"> m</w:t>
      </w:r>
      <w:r w:rsidR="00ED5BF6" w:rsidRPr="00AD5F40">
        <w:rPr>
          <w:rFonts w:asciiTheme="minorHAnsi" w:hAnsiTheme="minorHAnsi" w:cstheme="minorHAnsi"/>
          <w:sz w:val="22"/>
          <w:szCs w:val="22"/>
        </w:rPr>
        <w:t xml:space="preserve">eeting </w:t>
      </w:r>
      <w:r w:rsidR="00726931" w:rsidRPr="00AD5F40">
        <w:rPr>
          <w:rFonts w:asciiTheme="minorHAnsi" w:hAnsiTheme="minorHAnsi" w:cstheme="minorHAnsi"/>
          <w:sz w:val="22"/>
          <w:szCs w:val="22"/>
        </w:rPr>
        <w:t>adjourned</w:t>
      </w:r>
      <w:r w:rsidR="00F86D06" w:rsidRPr="00AD5F40">
        <w:rPr>
          <w:rFonts w:asciiTheme="minorHAnsi" w:hAnsiTheme="minorHAnsi" w:cstheme="minorHAnsi"/>
          <w:sz w:val="22"/>
          <w:szCs w:val="22"/>
        </w:rPr>
        <w:t xml:space="preserve"> by </w:t>
      </w:r>
      <w:r w:rsidR="00DE2F04" w:rsidRPr="00AD5F40">
        <w:rPr>
          <w:rFonts w:asciiTheme="minorHAnsi" w:hAnsiTheme="minorHAnsi" w:cstheme="minorHAnsi"/>
          <w:sz w:val="22"/>
          <w:szCs w:val="22"/>
        </w:rPr>
        <w:t>acclamation</w:t>
      </w:r>
      <w:r w:rsidR="00726931" w:rsidRPr="00AD5F40">
        <w:rPr>
          <w:rFonts w:asciiTheme="minorHAnsi" w:hAnsiTheme="minorHAnsi" w:cstheme="minorHAnsi"/>
          <w:sz w:val="22"/>
          <w:szCs w:val="22"/>
        </w:rPr>
        <w:t xml:space="preserve"> at </w:t>
      </w:r>
      <w:r w:rsidR="00460C50">
        <w:rPr>
          <w:rFonts w:asciiTheme="minorHAnsi" w:hAnsiTheme="minorHAnsi" w:cstheme="minorHAnsi"/>
          <w:sz w:val="22"/>
          <w:szCs w:val="22"/>
        </w:rPr>
        <w:t>8:</w:t>
      </w:r>
      <w:r w:rsidR="002F4E7C">
        <w:rPr>
          <w:rFonts w:asciiTheme="minorHAnsi" w:hAnsiTheme="minorHAnsi" w:cstheme="minorHAnsi"/>
          <w:sz w:val="22"/>
          <w:szCs w:val="22"/>
        </w:rPr>
        <w:t>10</w:t>
      </w:r>
      <w:r w:rsidR="00726931" w:rsidRPr="00AD5F40">
        <w:rPr>
          <w:rFonts w:asciiTheme="minorHAnsi" w:hAnsiTheme="minorHAnsi" w:cstheme="minorHAnsi"/>
          <w:sz w:val="22"/>
          <w:szCs w:val="22"/>
        </w:rPr>
        <w:t xml:space="preserve"> PM.  </w:t>
      </w:r>
    </w:p>
    <w:p w14:paraId="23997BFA" w14:textId="4BDCB990" w:rsidR="00A10B25" w:rsidRPr="00AD5F40" w:rsidRDefault="00841E29" w:rsidP="005A6A1F">
      <w:pPr>
        <w:pStyle w:val="Default"/>
        <w:rPr>
          <w:rFonts w:asciiTheme="minorHAnsi" w:hAnsiTheme="minorHAnsi" w:cstheme="minorHAnsi"/>
          <w:sz w:val="22"/>
          <w:szCs w:val="22"/>
        </w:rPr>
      </w:pPr>
      <w:r w:rsidRPr="00AD5F40">
        <w:rPr>
          <w:rFonts w:asciiTheme="minorHAnsi" w:hAnsiTheme="minorHAnsi" w:cstheme="minorHAnsi"/>
          <w:sz w:val="22"/>
          <w:szCs w:val="22"/>
        </w:rPr>
        <w:t xml:space="preserve">Submitted by </w:t>
      </w:r>
      <w:r w:rsidR="000B1AE8" w:rsidRPr="00AD5F40">
        <w:rPr>
          <w:rFonts w:asciiTheme="minorHAnsi" w:hAnsiTheme="minorHAnsi" w:cstheme="minorHAnsi"/>
          <w:sz w:val="22"/>
          <w:szCs w:val="22"/>
        </w:rPr>
        <w:t>G</w:t>
      </w:r>
      <w:r w:rsidRPr="00AD5F40">
        <w:rPr>
          <w:rFonts w:asciiTheme="minorHAnsi" w:hAnsiTheme="minorHAnsi" w:cstheme="minorHAnsi"/>
          <w:sz w:val="22"/>
          <w:szCs w:val="22"/>
        </w:rPr>
        <w:t xml:space="preserve">ary Webber, Secretary, on </w:t>
      </w:r>
      <w:r w:rsidR="00D2652E">
        <w:rPr>
          <w:rFonts w:asciiTheme="minorHAnsi" w:hAnsiTheme="minorHAnsi" w:cstheme="minorHAnsi"/>
          <w:sz w:val="22"/>
          <w:szCs w:val="22"/>
        </w:rPr>
        <w:t>May 17</w:t>
      </w:r>
      <w:r w:rsidR="004F1A8B" w:rsidRPr="00AD5F40">
        <w:rPr>
          <w:rFonts w:asciiTheme="minorHAnsi" w:hAnsiTheme="minorHAnsi" w:cstheme="minorHAnsi"/>
          <w:sz w:val="22"/>
          <w:szCs w:val="22"/>
        </w:rPr>
        <w:t>, 202</w:t>
      </w:r>
      <w:r w:rsidR="0045074D" w:rsidRPr="00AD5F40">
        <w:rPr>
          <w:rFonts w:asciiTheme="minorHAnsi" w:hAnsiTheme="minorHAnsi" w:cstheme="minorHAnsi"/>
          <w:sz w:val="22"/>
          <w:szCs w:val="22"/>
        </w:rPr>
        <w:t>4</w:t>
      </w:r>
      <w:r w:rsidR="004F1A8B" w:rsidRPr="00AD5F40">
        <w:rPr>
          <w:rFonts w:asciiTheme="minorHAnsi" w:hAnsiTheme="minorHAnsi" w:cstheme="minorHAnsi"/>
          <w:sz w:val="22"/>
          <w:szCs w:val="22"/>
        </w:rPr>
        <w:t>.</w:t>
      </w:r>
    </w:p>
    <w:sectPr w:rsidR="00A10B25" w:rsidRPr="00AD5F40" w:rsidSect="0068285F">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8F95" w14:textId="77777777" w:rsidR="000773BA" w:rsidRDefault="000773BA" w:rsidP="00A16D32">
      <w:pPr>
        <w:spacing w:after="0" w:line="240" w:lineRule="auto"/>
      </w:pPr>
      <w:r>
        <w:separator/>
      </w:r>
    </w:p>
  </w:endnote>
  <w:endnote w:type="continuationSeparator" w:id="0">
    <w:p w14:paraId="7A63D9F4" w14:textId="77777777" w:rsidR="000773BA" w:rsidRDefault="000773BA"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C9C65" w14:textId="77777777" w:rsidR="000773BA" w:rsidRDefault="000773BA" w:rsidP="00A16D32">
      <w:pPr>
        <w:spacing w:after="0" w:line="240" w:lineRule="auto"/>
      </w:pPr>
      <w:r>
        <w:separator/>
      </w:r>
    </w:p>
  </w:footnote>
  <w:footnote w:type="continuationSeparator" w:id="0">
    <w:p w14:paraId="1027869C" w14:textId="77777777" w:rsidR="000773BA" w:rsidRDefault="000773BA"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7572E"/>
    <w:multiLevelType w:val="hybridMultilevel"/>
    <w:tmpl w:val="96D4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21BB1"/>
    <w:multiLevelType w:val="hybridMultilevel"/>
    <w:tmpl w:val="196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C3C01"/>
    <w:multiLevelType w:val="hybridMultilevel"/>
    <w:tmpl w:val="80AA8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32131"/>
    <w:multiLevelType w:val="hybridMultilevel"/>
    <w:tmpl w:val="179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25"/>
  </w:num>
  <w:num w:numId="2" w16cid:durableId="1175153201">
    <w:abstractNumId w:val="14"/>
  </w:num>
  <w:num w:numId="3" w16cid:durableId="694772588">
    <w:abstractNumId w:val="28"/>
  </w:num>
  <w:num w:numId="4" w16cid:durableId="172959316">
    <w:abstractNumId w:val="18"/>
  </w:num>
  <w:num w:numId="5" w16cid:durableId="390621671">
    <w:abstractNumId w:val="11"/>
  </w:num>
  <w:num w:numId="6" w16cid:durableId="535505017">
    <w:abstractNumId w:val="1"/>
  </w:num>
  <w:num w:numId="7" w16cid:durableId="1516381344">
    <w:abstractNumId w:val="5"/>
  </w:num>
  <w:num w:numId="8" w16cid:durableId="1047800651">
    <w:abstractNumId w:val="26"/>
  </w:num>
  <w:num w:numId="9" w16cid:durableId="135270599">
    <w:abstractNumId w:val="17"/>
  </w:num>
  <w:num w:numId="10" w16cid:durableId="1492599524">
    <w:abstractNumId w:val="2"/>
  </w:num>
  <w:num w:numId="11" w16cid:durableId="1548179149">
    <w:abstractNumId w:val="21"/>
  </w:num>
  <w:num w:numId="12" w16cid:durableId="953095135">
    <w:abstractNumId w:val="0"/>
  </w:num>
  <w:num w:numId="13" w16cid:durableId="1932885114">
    <w:abstractNumId w:val="19"/>
  </w:num>
  <w:num w:numId="14" w16cid:durableId="861699220">
    <w:abstractNumId w:val="3"/>
  </w:num>
  <w:num w:numId="15" w16cid:durableId="124860253">
    <w:abstractNumId w:val="16"/>
  </w:num>
  <w:num w:numId="16" w16cid:durableId="284652909">
    <w:abstractNumId w:val="15"/>
  </w:num>
  <w:num w:numId="17" w16cid:durableId="1260914019">
    <w:abstractNumId w:val="27"/>
  </w:num>
  <w:num w:numId="18" w16cid:durableId="460151380">
    <w:abstractNumId w:val="13"/>
  </w:num>
  <w:num w:numId="19" w16cid:durableId="34745274">
    <w:abstractNumId w:val="24"/>
  </w:num>
  <w:num w:numId="20" w16cid:durableId="181667689">
    <w:abstractNumId w:val="30"/>
  </w:num>
  <w:num w:numId="21" w16cid:durableId="1639334405">
    <w:abstractNumId w:val="34"/>
  </w:num>
  <w:num w:numId="22" w16cid:durableId="1178160210">
    <w:abstractNumId w:val="8"/>
  </w:num>
  <w:num w:numId="23" w16cid:durableId="356809434">
    <w:abstractNumId w:val="22"/>
  </w:num>
  <w:num w:numId="24" w16cid:durableId="1110204458">
    <w:abstractNumId w:val="29"/>
  </w:num>
  <w:num w:numId="25" w16cid:durableId="697119280">
    <w:abstractNumId w:val="4"/>
  </w:num>
  <w:num w:numId="26" w16cid:durableId="198395615">
    <w:abstractNumId w:val="10"/>
  </w:num>
  <w:num w:numId="27" w16cid:durableId="294454926">
    <w:abstractNumId w:val="9"/>
  </w:num>
  <w:num w:numId="28" w16cid:durableId="1975714822">
    <w:abstractNumId w:val="7"/>
  </w:num>
  <w:num w:numId="29" w16cid:durableId="1199705136">
    <w:abstractNumId w:val="20"/>
  </w:num>
  <w:num w:numId="30" w16cid:durableId="1590192891">
    <w:abstractNumId w:val="33"/>
  </w:num>
  <w:num w:numId="31" w16cid:durableId="1042513518">
    <w:abstractNumId w:val="6"/>
  </w:num>
  <w:num w:numId="32" w16cid:durableId="1342506232">
    <w:abstractNumId w:val="23"/>
  </w:num>
  <w:num w:numId="33" w16cid:durableId="1466267892">
    <w:abstractNumId w:val="35"/>
  </w:num>
  <w:num w:numId="34" w16cid:durableId="581842022">
    <w:abstractNumId w:val="32"/>
  </w:num>
  <w:num w:numId="35" w16cid:durableId="1734548538">
    <w:abstractNumId w:val="12"/>
  </w:num>
  <w:num w:numId="36" w16cid:durableId="15369027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0A3"/>
    <w:rsid w:val="00052FE7"/>
    <w:rsid w:val="000551BF"/>
    <w:rsid w:val="000557B9"/>
    <w:rsid w:val="00074130"/>
    <w:rsid w:val="0007477B"/>
    <w:rsid w:val="000773BA"/>
    <w:rsid w:val="00081E2D"/>
    <w:rsid w:val="00085634"/>
    <w:rsid w:val="00091F20"/>
    <w:rsid w:val="00092009"/>
    <w:rsid w:val="0009249D"/>
    <w:rsid w:val="00092C95"/>
    <w:rsid w:val="00095964"/>
    <w:rsid w:val="000962D6"/>
    <w:rsid w:val="000A021E"/>
    <w:rsid w:val="000A34AA"/>
    <w:rsid w:val="000A6FDE"/>
    <w:rsid w:val="000A7A12"/>
    <w:rsid w:val="000B1AE8"/>
    <w:rsid w:val="000B2D6E"/>
    <w:rsid w:val="000B37C5"/>
    <w:rsid w:val="000B3E48"/>
    <w:rsid w:val="000B6A22"/>
    <w:rsid w:val="000B7461"/>
    <w:rsid w:val="000C1119"/>
    <w:rsid w:val="000C6191"/>
    <w:rsid w:val="000C720E"/>
    <w:rsid w:val="000D04D7"/>
    <w:rsid w:val="000D18F6"/>
    <w:rsid w:val="000D26D8"/>
    <w:rsid w:val="000D37BD"/>
    <w:rsid w:val="000D550C"/>
    <w:rsid w:val="000D6959"/>
    <w:rsid w:val="000E1919"/>
    <w:rsid w:val="000E2BBF"/>
    <w:rsid w:val="000E302A"/>
    <w:rsid w:val="000E6A68"/>
    <w:rsid w:val="000E79DF"/>
    <w:rsid w:val="000F2CD8"/>
    <w:rsid w:val="000F4263"/>
    <w:rsid w:val="000F4777"/>
    <w:rsid w:val="000F47E8"/>
    <w:rsid w:val="000F5C9A"/>
    <w:rsid w:val="000F5F81"/>
    <w:rsid w:val="000F5FC1"/>
    <w:rsid w:val="0010530D"/>
    <w:rsid w:val="00111682"/>
    <w:rsid w:val="00113EB8"/>
    <w:rsid w:val="00114261"/>
    <w:rsid w:val="00115C1C"/>
    <w:rsid w:val="001179AE"/>
    <w:rsid w:val="001200EC"/>
    <w:rsid w:val="001310A5"/>
    <w:rsid w:val="00133FDB"/>
    <w:rsid w:val="00135522"/>
    <w:rsid w:val="001366A8"/>
    <w:rsid w:val="001411CF"/>
    <w:rsid w:val="001423D0"/>
    <w:rsid w:val="001439F5"/>
    <w:rsid w:val="0014424C"/>
    <w:rsid w:val="0014500F"/>
    <w:rsid w:val="00146D2B"/>
    <w:rsid w:val="00147504"/>
    <w:rsid w:val="00150059"/>
    <w:rsid w:val="001507BE"/>
    <w:rsid w:val="00151BBB"/>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A6B26"/>
    <w:rsid w:val="001B0FEB"/>
    <w:rsid w:val="001B1480"/>
    <w:rsid w:val="001B2DE3"/>
    <w:rsid w:val="001C564B"/>
    <w:rsid w:val="001C590B"/>
    <w:rsid w:val="001C5928"/>
    <w:rsid w:val="001D06A1"/>
    <w:rsid w:val="001D393E"/>
    <w:rsid w:val="001D5778"/>
    <w:rsid w:val="001D64B5"/>
    <w:rsid w:val="001E5251"/>
    <w:rsid w:val="001E6E49"/>
    <w:rsid w:val="001E7F23"/>
    <w:rsid w:val="001F0335"/>
    <w:rsid w:val="001F3961"/>
    <w:rsid w:val="001F4355"/>
    <w:rsid w:val="001F55B2"/>
    <w:rsid w:val="001F5655"/>
    <w:rsid w:val="001F66D2"/>
    <w:rsid w:val="001F731F"/>
    <w:rsid w:val="002003FE"/>
    <w:rsid w:val="002013C0"/>
    <w:rsid w:val="002067DE"/>
    <w:rsid w:val="002067F4"/>
    <w:rsid w:val="00206DF2"/>
    <w:rsid w:val="002079A1"/>
    <w:rsid w:val="00215C57"/>
    <w:rsid w:val="002164CE"/>
    <w:rsid w:val="00217748"/>
    <w:rsid w:val="0022739B"/>
    <w:rsid w:val="0022785A"/>
    <w:rsid w:val="002307E1"/>
    <w:rsid w:val="00231B99"/>
    <w:rsid w:val="0023331A"/>
    <w:rsid w:val="0023644F"/>
    <w:rsid w:val="002425ED"/>
    <w:rsid w:val="00243488"/>
    <w:rsid w:val="00245112"/>
    <w:rsid w:val="00247778"/>
    <w:rsid w:val="002502A5"/>
    <w:rsid w:val="0025149F"/>
    <w:rsid w:val="00251C01"/>
    <w:rsid w:val="00255856"/>
    <w:rsid w:val="00257B6A"/>
    <w:rsid w:val="00260F60"/>
    <w:rsid w:val="002677F5"/>
    <w:rsid w:val="002725C0"/>
    <w:rsid w:val="00276504"/>
    <w:rsid w:val="0027688D"/>
    <w:rsid w:val="00277A9A"/>
    <w:rsid w:val="0028194E"/>
    <w:rsid w:val="0028216D"/>
    <w:rsid w:val="00282261"/>
    <w:rsid w:val="00283268"/>
    <w:rsid w:val="0029032D"/>
    <w:rsid w:val="002940E4"/>
    <w:rsid w:val="002A0824"/>
    <w:rsid w:val="002B33EC"/>
    <w:rsid w:val="002B7741"/>
    <w:rsid w:val="002C0989"/>
    <w:rsid w:val="002C174A"/>
    <w:rsid w:val="002C63BC"/>
    <w:rsid w:val="002C65C6"/>
    <w:rsid w:val="002C6F35"/>
    <w:rsid w:val="002D0BE6"/>
    <w:rsid w:val="002D34F1"/>
    <w:rsid w:val="002D5553"/>
    <w:rsid w:val="002E118E"/>
    <w:rsid w:val="002E7401"/>
    <w:rsid w:val="002F2C1E"/>
    <w:rsid w:val="002F4E7C"/>
    <w:rsid w:val="002F59B0"/>
    <w:rsid w:val="0030032F"/>
    <w:rsid w:val="003007CD"/>
    <w:rsid w:val="00302693"/>
    <w:rsid w:val="00305750"/>
    <w:rsid w:val="003066F6"/>
    <w:rsid w:val="00306A51"/>
    <w:rsid w:val="00307FD0"/>
    <w:rsid w:val="00310765"/>
    <w:rsid w:val="003111E6"/>
    <w:rsid w:val="00312AA2"/>
    <w:rsid w:val="00320A91"/>
    <w:rsid w:val="00321373"/>
    <w:rsid w:val="003269E4"/>
    <w:rsid w:val="00326AAA"/>
    <w:rsid w:val="00330E43"/>
    <w:rsid w:val="00331F66"/>
    <w:rsid w:val="003365A1"/>
    <w:rsid w:val="003367B2"/>
    <w:rsid w:val="00340ACE"/>
    <w:rsid w:val="00340CD4"/>
    <w:rsid w:val="00341483"/>
    <w:rsid w:val="003419D6"/>
    <w:rsid w:val="003423E2"/>
    <w:rsid w:val="00342EDC"/>
    <w:rsid w:val="00343AC0"/>
    <w:rsid w:val="0034407B"/>
    <w:rsid w:val="003462C6"/>
    <w:rsid w:val="00350396"/>
    <w:rsid w:val="003523A0"/>
    <w:rsid w:val="00352466"/>
    <w:rsid w:val="00355144"/>
    <w:rsid w:val="003552E4"/>
    <w:rsid w:val="003569E4"/>
    <w:rsid w:val="003609F3"/>
    <w:rsid w:val="00361571"/>
    <w:rsid w:val="00365480"/>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D34EC"/>
    <w:rsid w:val="003E2D9B"/>
    <w:rsid w:val="003E4AD7"/>
    <w:rsid w:val="003E4B71"/>
    <w:rsid w:val="003E7827"/>
    <w:rsid w:val="003F1823"/>
    <w:rsid w:val="003F2054"/>
    <w:rsid w:val="003F2E29"/>
    <w:rsid w:val="004034BC"/>
    <w:rsid w:val="00403C00"/>
    <w:rsid w:val="004051AE"/>
    <w:rsid w:val="00407341"/>
    <w:rsid w:val="00413A05"/>
    <w:rsid w:val="004154FD"/>
    <w:rsid w:val="00416103"/>
    <w:rsid w:val="004171A5"/>
    <w:rsid w:val="004272E1"/>
    <w:rsid w:val="00431DB3"/>
    <w:rsid w:val="00437E2B"/>
    <w:rsid w:val="00442997"/>
    <w:rsid w:val="00444604"/>
    <w:rsid w:val="00444F37"/>
    <w:rsid w:val="00445214"/>
    <w:rsid w:val="0045074D"/>
    <w:rsid w:val="00453723"/>
    <w:rsid w:val="004576DC"/>
    <w:rsid w:val="004607A8"/>
    <w:rsid w:val="00460C50"/>
    <w:rsid w:val="00460CC9"/>
    <w:rsid w:val="00461B7E"/>
    <w:rsid w:val="00464D63"/>
    <w:rsid w:val="0046754F"/>
    <w:rsid w:val="004679F6"/>
    <w:rsid w:val="00474D80"/>
    <w:rsid w:val="004756C8"/>
    <w:rsid w:val="00475CF4"/>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017"/>
    <w:rsid w:val="004E0AFC"/>
    <w:rsid w:val="004E5BBC"/>
    <w:rsid w:val="004E77B9"/>
    <w:rsid w:val="004F0DF4"/>
    <w:rsid w:val="004F1A8B"/>
    <w:rsid w:val="004F1AEB"/>
    <w:rsid w:val="004F3FB0"/>
    <w:rsid w:val="0051061C"/>
    <w:rsid w:val="00516844"/>
    <w:rsid w:val="005171BF"/>
    <w:rsid w:val="0052060A"/>
    <w:rsid w:val="00521AD9"/>
    <w:rsid w:val="005259B6"/>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0D53"/>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8285F"/>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C3F"/>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476AF"/>
    <w:rsid w:val="00750214"/>
    <w:rsid w:val="00752E0D"/>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1D5"/>
    <w:rsid w:val="00786380"/>
    <w:rsid w:val="00787887"/>
    <w:rsid w:val="00791B5A"/>
    <w:rsid w:val="007958A6"/>
    <w:rsid w:val="00797357"/>
    <w:rsid w:val="007A13BA"/>
    <w:rsid w:val="007A743F"/>
    <w:rsid w:val="007B12E0"/>
    <w:rsid w:val="007B34E8"/>
    <w:rsid w:val="007B4A14"/>
    <w:rsid w:val="007B4ED8"/>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2B7A"/>
    <w:rsid w:val="007F6803"/>
    <w:rsid w:val="007F7F33"/>
    <w:rsid w:val="00811824"/>
    <w:rsid w:val="00813B8C"/>
    <w:rsid w:val="00815CA9"/>
    <w:rsid w:val="00821A06"/>
    <w:rsid w:val="00821E05"/>
    <w:rsid w:val="00822E55"/>
    <w:rsid w:val="008232AD"/>
    <w:rsid w:val="008250D6"/>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5429"/>
    <w:rsid w:val="00866BF1"/>
    <w:rsid w:val="008707D8"/>
    <w:rsid w:val="0087147E"/>
    <w:rsid w:val="00874880"/>
    <w:rsid w:val="00874B6F"/>
    <w:rsid w:val="00880DBA"/>
    <w:rsid w:val="008826DE"/>
    <w:rsid w:val="00882E08"/>
    <w:rsid w:val="00892A7E"/>
    <w:rsid w:val="008969D7"/>
    <w:rsid w:val="00897554"/>
    <w:rsid w:val="008A4A8D"/>
    <w:rsid w:val="008A66A1"/>
    <w:rsid w:val="008A6D84"/>
    <w:rsid w:val="008B0A0D"/>
    <w:rsid w:val="008B1F52"/>
    <w:rsid w:val="008C20B5"/>
    <w:rsid w:val="008C6FA5"/>
    <w:rsid w:val="008D0267"/>
    <w:rsid w:val="008D53D2"/>
    <w:rsid w:val="008E1AA1"/>
    <w:rsid w:val="008E4226"/>
    <w:rsid w:val="008E7ABE"/>
    <w:rsid w:val="008F6BA9"/>
    <w:rsid w:val="009007E3"/>
    <w:rsid w:val="0090241D"/>
    <w:rsid w:val="0090443E"/>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45D6C"/>
    <w:rsid w:val="0095695A"/>
    <w:rsid w:val="00961937"/>
    <w:rsid w:val="00962000"/>
    <w:rsid w:val="00965F7A"/>
    <w:rsid w:val="0097646D"/>
    <w:rsid w:val="00977C0B"/>
    <w:rsid w:val="0098111D"/>
    <w:rsid w:val="00981FE0"/>
    <w:rsid w:val="00983214"/>
    <w:rsid w:val="0098356C"/>
    <w:rsid w:val="00986CF9"/>
    <w:rsid w:val="00990E37"/>
    <w:rsid w:val="00993A71"/>
    <w:rsid w:val="00993DB8"/>
    <w:rsid w:val="00993E87"/>
    <w:rsid w:val="009978BE"/>
    <w:rsid w:val="009A0DA6"/>
    <w:rsid w:val="009A40EE"/>
    <w:rsid w:val="009A486B"/>
    <w:rsid w:val="009B170E"/>
    <w:rsid w:val="009B5A75"/>
    <w:rsid w:val="009B6EDC"/>
    <w:rsid w:val="009B7C8C"/>
    <w:rsid w:val="009C1F87"/>
    <w:rsid w:val="009D137A"/>
    <w:rsid w:val="009D2A2E"/>
    <w:rsid w:val="009D3026"/>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0B25"/>
    <w:rsid w:val="00A1212A"/>
    <w:rsid w:val="00A16D32"/>
    <w:rsid w:val="00A1724E"/>
    <w:rsid w:val="00A20BDD"/>
    <w:rsid w:val="00A2329B"/>
    <w:rsid w:val="00A23CE6"/>
    <w:rsid w:val="00A26675"/>
    <w:rsid w:val="00A27689"/>
    <w:rsid w:val="00A31EC7"/>
    <w:rsid w:val="00A32365"/>
    <w:rsid w:val="00A32594"/>
    <w:rsid w:val="00A334CF"/>
    <w:rsid w:val="00A34950"/>
    <w:rsid w:val="00A4080D"/>
    <w:rsid w:val="00A40D5E"/>
    <w:rsid w:val="00A41BC2"/>
    <w:rsid w:val="00A433BD"/>
    <w:rsid w:val="00A4406C"/>
    <w:rsid w:val="00A44243"/>
    <w:rsid w:val="00A5110E"/>
    <w:rsid w:val="00A554BC"/>
    <w:rsid w:val="00A57E11"/>
    <w:rsid w:val="00A61D11"/>
    <w:rsid w:val="00A6291D"/>
    <w:rsid w:val="00A649F2"/>
    <w:rsid w:val="00A66DF7"/>
    <w:rsid w:val="00A71854"/>
    <w:rsid w:val="00A71E39"/>
    <w:rsid w:val="00A72CA2"/>
    <w:rsid w:val="00A75D86"/>
    <w:rsid w:val="00A7797C"/>
    <w:rsid w:val="00A811EB"/>
    <w:rsid w:val="00A8353C"/>
    <w:rsid w:val="00A84408"/>
    <w:rsid w:val="00A8611F"/>
    <w:rsid w:val="00A86646"/>
    <w:rsid w:val="00A86B05"/>
    <w:rsid w:val="00A900CB"/>
    <w:rsid w:val="00A90748"/>
    <w:rsid w:val="00A9237E"/>
    <w:rsid w:val="00AA2332"/>
    <w:rsid w:val="00AA5ED4"/>
    <w:rsid w:val="00AA6AFC"/>
    <w:rsid w:val="00AB22D6"/>
    <w:rsid w:val="00AB6AFA"/>
    <w:rsid w:val="00AC0EA3"/>
    <w:rsid w:val="00AC1E24"/>
    <w:rsid w:val="00AC21BE"/>
    <w:rsid w:val="00AC37C7"/>
    <w:rsid w:val="00AC4B3A"/>
    <w:rsid w:val="00AC652B"/>
    <w:rsid w:val="00AC6A09"/>
    <w:rsid w:val="00AD292E"/>
    <w:rsid w:val="00AD41A8"/>
    <w:rsid w:val="00AD5F40"/>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0CC3"/>
    <w:rsid w:val="00B36E1A"/>
    <w:rsid w:val="00B37615"/>
    <w:rsid w:val="00B41C35"/>
    <w:rsid w:val="00B44EBC"/>
    <w:rsid w:val="00B532D8"/>
    <w:rsid w:val="00B534D8"/>
    <w:rsid w:val="00B60116"/>
    <w:rsid w:val="00B67459"/>
    <w:rsid w:val="00B67608"/>
    <w:rsid w:val="00B71ECA"/>
    <w:rsid w:val="00B72194"/>
    <w:rsid w:val="00B72ABB"/>
    <w:rsid w:val="00B7331A"/>
    <w:rsid w:val="00B76D8C"/>
    <w:rsid w:val="00B77FF1"/>
    <w:rsid w:val="00B806D6"/>
    <w:rsid w:val="00B81780"/>
    <w:rsid w:val="00B84D48"/>
    <w:rsid w:val="00B855E8"/>
    <w:rsid w:val="00B9126E"/>
    <w:rsid w:val="00B91DFC"/>
    <w:rsid w:val="00B94BC2"/>
    <w:rsid w:val="00BA21E0"/>
    <w:rsid w:val="00BA258A"/>
    <w:rsid w:val="00BA2BDF"/>
    <w:rsid w:val="00BA3DCB"/>
    <w:rsid w:val="00BA3FBC"/>
    <w:rsid w:val="00BA51B8"/>
    <w:rsid w:val="00BA603A"/>
    <w:rsid w:val="00BB0009"/>
    <w:rsid w:val="00BB3187"/>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3C4"/>
    <w:rsid w:val="00C24E79"/>
    <w:rsid w:val="00C31ACD"/>
    <w:rsid w:val="00C3240D"/>
    <w:rsid w:val="00C357F3"/>
    <w:rsid w:val="00C36377"/>
    <w:rsid w:val="00C42C99"/>
    <w:rsid w:val="00C43178"/>
    <w:rsid w:val="00C47483"/>
    <w:rsid w:val="00C47BF8"/>
    <w:rsid w:val="00C50E61"/>
    <w:rsid w:val="00C579B7"/>
    <w:rsid w:val="00C6260D"/>
    <w:rsid w:val="00C6268E"/>
    <w:rsid w:val="00C62AC5"/>
    <w:rsid w:val="00C67C28"/>
    <w:rsid w:val="00C7045B"/>
    <w:rsid w:val="00C734DE"/>
    <w:rsid w:val="00C73BA8"/>
    <w:rsid w:val="00C76EEB"/>
    <w:rsid w:val="00C809BE"/>
    <w:rsid w:val="00C80D60"/>
    <w:rsid w:val="00C853DC"/>
    <w:rsid w:val="00C874F5"/>
    <w:rsid w:val="00C87691"/>
    <w:rsid w:val="00C9427D"/>
    <w:rsid w:val="00C95745"/>
    <w:rsid w:val="00C9612E"/>
    <w:rsid w:val="00C962F9"/>
    <w:rsid w:val="00C965EE"/>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02E2F"/>
    <w:rsid w:val="00D14698"/>
    <w:rsid w:val="00D152AA"/>
    <w:rsid w:val="00D175B2"/>
    <w:rsid w:val="00D21639"/>
    <w:rsid w:val="00D253C5"/>
    <w:rsid w:val="00D25455"/>
    <w:rsid w:val="00D2652E"/>
    <w:rsid w:val="00D27EBF"/>
    <w:rsid w:val="00D305D0"/>
    <w:rsid w:val="00D31810"/>
    <w:rsid w:val="00D31D1C"/>
    <w:rsid w:val="00D35F36"/>
    <w:rsid w:val="00D361D8"/>
    <w:rsid w:val="00D3675C"/>
    <w:rsid w:val="00D428DF"/>
    <w:rsid w:val="00D451CD"/>
    <w:rsid w:val="00D51C90"/>
    <w:rsid w:val="00D54729"/>
    <w:rsid w:val="00D56EA0"/>
    <w:rsid w:val="00D579B1"/>
    <w:rsid w:val="00D57AB7"/>
    <w:rsid w:val="00D61206"/>
    <w:rsid w:val="00D64169"/>
    <w:rsid w:val="00D64CEC"/>
    <w:rsid w:val="00D72EAC"/>
    <w:rsid w:val="00D736D5"/>
    <w:rsid w:val="00D743C0"/>
    <w:rsid w:val="00D8085B"/>
    <w:rsid w:val="00D824E1"/>
    <w:rsid w:val="00D8299A"/>
    <w:rsid w:val="00D86414"/>
    <w:rsid w:val="00D91D3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D426F"/>
    <w:rsid w:val="00DD5567"/>
    <w:rsid w:val="00DE1BFE"/>
    <w:rsid w:val="00DE2F04"/>
    <w:rsid w:val="00DE4472"/>
    <w:rsid w:val="00DE4AE1"/>
    <w:rsid w:val="00DF13EE"/>
    <w:rsid w:val="00DF28B3"/>
    <w:rsid w:val="00DF70BD"/>
    <w:rsid w:val="00E01AAF"/>
    <w:rsid w:val="00E02B75"/>
    <w:rsid w:val="00E0416B"/>
    <w:rsid w:val="00E0460A"/>
    <w:rsid w:val="00E05E97"/>
    <w:rsid w:val="00E06009"/>
    <w:rsid w:val="00E112B5"/>
    <w:rsid w:val="00E147DA"/>
    <w:rsid w:val="00E15496"/>
    <w:rsid w:val="00E212C0"/>
    <w:rsid w:val="00E234C5"/>
    <w:rsid w:val="00E239AD"/>
    <w:rsid w:val="00E32521"/>
    <w:rsid w:val="00E32F36"/>
    <w:rsid w:val="00E3544D"/>
    <w:rsid w:val="00E35E43"/>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A7C6A"/>
    <w:rsid w:val="00EB0982"/>
    <w:rsid w:val="00EB15C1"/>
    <w:rsid w:val="00EB2419"/>
    <w:rsid w:val="00EB5516"/>
    <w:rsid w:val="00EC43F0"/>
    <w:rsid w:val="00EC690E"/>
    <w:rsid w:val="00ED1AE7"/>
    <w:rsid w:val="00ED4643"/>
    <w:rsid w:val="00ED4733"/>
    <w:rsid w:val="00ED50C1"/>
    <w:rsid w:val="00ED5BF6"/>
    <w:rsid w:val="00EE0849"/>
    <w:rsid w:val="00EE42A9"/>
    <w:rsid w:val="00EE4D6B"/>
    <w:rsid w:val="00EE510C"/>
    <w:rsid w:val="00EE597F"/>
    <w:rsid w:val="00EF0E9B"/>
    <w:rsid w:val="00EF1F99"/>
    <w:rsid w:val="00EF3E0C"/>
    <w:rsid w:val="00EF434B"/>
    <w:rsid w:val="00EF4699"/>
    <w:rsid w:val="00EF5561"/>
    <w:rsid w:val="00EF600A"/>
    <w:rsid w:val="00EF62F6"/>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76567"/>
    <w:rsid w:val="00F808A9"/>
    <w:rsid w:val="00F8285E"/>
    <w:rsid w:val="00F8331D"/>
    <w:rsid w:val="00F86D06"/>
    <w:rsid w:val="00F92246"/>
    <w:rsid w:val="00FA0F68"/>
    <w:rsid w:val="00FA1856"/>
    <w:rsid w:val="00FA61E4"/>
    <w:rsid w:val="00FA6A3F"/>
    <w:rsid w:val="00FB0446"/>
    <w:rsid w:val="00FB0462"/>
    <w:rsid w:val="00FB325C"/>
    <w:rsid w:val="00FB36C6"/>
    <w:rsid w:val="00FB3E61"/>
    <w:rsid w:val="00FB65E3"/>
    <w:rsid w:val="00FB700C"/>
    <w:rsid w:val="00FC1510"/>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1AC2"/>
    <w:rsid w:val="00FF2352"/>
    <w:rsid w:val="00FF2BC5"/>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542521326">
      <w:bodyDiv w:val="1"/>
      <w:marLeft w:val="0"/>
      <w:marRight w:val="0"/>
      <w:marTop w:val="0"/>
      <w:marBottom w:val="0"/>
      <w:divBdr>
        <w:top w:val="none" w:sz="0" w:space="0" w:color="auto"/>
        <w:left w:val="none" w:sz="0" w:space="0" w:color="auto"/>
        <w:bottom w:val="none" w:sz="0" w:space="0" w:color="auto"/>
        <w:right w:val="none" w:sz="0" w:space="0" w:color="auto"/>
      </w:divBdr>
    </w:div>
    <w:div w:id="585765815">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9</cp:revision>
  <cp:lastPrinted>2024-04-26T20:24:00Z</cp:lastPrinted>
  <dcterms:created xsi:type="dcterms:W3CDTF">2024-05-15T19:44:00Z</dcterms:created>
  <dcterms:modified xsi:type="dcterms:W3CDTF">2024-05-16T20:41:00Z</dcterms:modified>
</cp:coreProperties>
</file>