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423A3" w14:textId="77777777" w:rsidR="00D671E6" w:rsidRPr="009A2F71" w:rsidRDefault="00C735DA" w:rsidP="00C735DA">
      <w:pPr>
        <w:spacing w:after="0"/>
        <w:jc w:val="center"/>
        <w:rPr>
          <w:rFonts w:cstheme="minorHAnsi"/>
          <w:sz w:val="24"/>
          <w:szCs w:val="24"/>
        </w:rPr>
      </w:pPr>
      <w:r w:rsidRPr="009A2F71">
        <w:rPr>
          <w:rFonts w:cstheme="minorHAnsi"/>
          <w:sz w:val="24"/>
          <w:szCs w:val="24"/>
        </w:rPr>
        <w:t>Lawrence A</w:t>
      </w:r>
      <w:r w:rsidR="004932F8" w:rsidRPr="009A2F71">
        <w:rPr>
          <w:rFonts w:cstheme="minorHAnsi"/>
          <w:sz w:val="24"/>
          <w:szCs w:val="24"/>
        </w:rPr>
        <w:t xml:space="preserve">ssociation of </w:t>
      </w:r>
      <w:r w:rsidRPr="009A2F71">
        <w:rPr>
          <w:rFonts w:cstheme="minorHAnsi"/>
          <w:sz w:val="24"/>
          <w:szCs w:val="24"/>
        </w:rPr>
        <w:t>Neighborhoods</w:t>
      </w:r>
    </w:p>
    <w:p w14:paraId="3CB7F955" w14:textId="77777777" w:rsidR="00204724" w:rsidRPr="009A2F71" w:rsidRDefault="00C735DA" w:rsidP="00204724">
      <w:pPr>
        <w:spacing w:after="0"/>
        <w:jc w:val="center"/>
        <w:rPr>
          <w:rFonts w:cstheme="minorHAnsi"/>
          <w:sz w:val="24"/>
          <w:szCs w:val="24"/>
        </w:rPr>
      </w:pPr>
      <w:r w:rsidRPr="009A2F71">
        <w:rPr>
          <w:rFonts w:cstheme="minorHAnsi"/>
          <w:sz w:val="24"/>
          <w:szCs w:val="24"/>
        </w:rPr>
        <w:t>Agenda</w:t>
      </w:r>
    </w:p>
    <w:p w14:paraId="02026541" w14:textId="0DB5AD4A" w:rsidR="00E946FF" w:rsidRPr="009A2F71" w:rsidRDefault="00C33673" w:rsidP="00E946FF">
      <w:pPr>
        <w:spacing w:after="0"/>
        <w:jc w:val="center"/>
        <w:rPr>
          <w:rFonts w:cstheme="minorHAnsi"/>
          <w:sz w:val="24"/>
          <w:szCs w:val="24"/>
        </w:rPr>
      </w:pPr>
      <w:r w:rsidRPr="009A2F71">
        <w:rPr>
          <w:rFonts w:cstheme="minorHAnsi"/>
          <w:sz w:val="24"/>
          <w:szCs w:val="24"/>
        </w:rPr>
        <w:t>December 20</w:t>
      </w:r>
      <w:r w:rsidR="004932F8" w:rsidRPr="009A2F71">
        <w:rPr>
          <w:rFonts w:cstheme="minorHAnsi"/>
          <w:sz w:val="24"/>
          <w:szCs w:val="24"/>
        </w:rPr>
        <w:t>,</w:t>
      </w:r>
      <w:r w:rsidR="00046BDC" w:rsidRPr="009A2F71">
        <w:rPr>
          <w:rFonts w:cstheme="minorHAnsi"/>
          <w:sz w:val="24"/>
          <w:szCs w:val="24"/>
        </w:rPr>
        <w:t xml:space="preserve"> 2023</w:t>
      </w:r>
    </w:p>
    <w:p w14:paraId="30F319A0" w14:textId="77777777" w:rsidR="00E946FF" w:rsidRPr="009A2F71" w:rsidRDefault="00E946FF" w:rsidP="009A2F71">
      <w:pPr>
        <w:spacing w:after="60"/>
        <w:rPr>
          <w:rFonts w:cstheme="minorHAnsi"/>
          <w:sz w:val="24"/>
          <w:szCs w:val="24"/>
        </w:rPr>
      </w:pPr>
      <w:r w:rsidRPr="009A2F71">
        <w:rPr>
          <w:rFonts w:cstheme="minorHAnsi"/>
          <w:sz w:val="24"/>
          <w:szCs w:val="24"/>
        </w:rPr>
        <w:t>Greetings</w:t>
      </w:r>
    </w:p>
    <w:p w14:paraId="792ACCA4" w14:textId="77777777" w:rsidR="004A3149" w:rsidRPr="009A2F71" w:rsidRDefault="004A3149" w:rsidP="009A2F71">
      <w:pPr>
        <w:spacing w:after="60"/>
        <w:rPr>
          <w:rFonts w:cstheme="minorHAnsi"/>
          <w:sz w:val="24"/>
          <w:szCs w:val="24"/>
        </w:rPr>
      </w:pPr>
      <w:r w:rsidRPr="009A2F71">
        <w:rPr>
          <w:rFonts w:cstheme="minorHAnsi"/>
          <w:sz w:val="24"/>
          <w:szCs w:val="24"/>
        </w:rPr>
        <w:t>Introductions</w:t>
      </w:r>
    </w:p>
    <w:p w14:paraId="56AAD289" w14:textId="77777777" w:rsidR="009A2F71" w:rsidRDefault="00D54B25" w:rsidP="009A2F71">
      <w:pPr>
        <w:spacing w:after="60"/>
        <w:rPr>
          <w:rFonts w:cstheme="minorHAnsi"/>
          <w:sz w:val="24"/>
          <w:szCs w:val="24"/>
        </w:rPr>
      </w:pPr>
      <w:r w:rsidRPr="009A2F71">
        <w:rPr>
          <w:rFonts w:cstheme="minorHAnsi"/>
          <w:sz w:val="24"/>
          <w:szCs w:val="24"/>
        </w:rPr>
        <w:t>Presentation</w:t>
      </w:r>
      <w:r w:rsidR="009A2F71">
        <w:rPr>
          <w:rFonts w:cstheme="minorHAnsi"/>
          <w:sz w:val="24"/>
          <w:szCs w:val="24"/>
        </w:rPr>
        <w:t>s</w:t>
      </w:r>
      <w:r w:rsidR="00C33673" w:rsidRPr="009A2F71">
        <w:rPr>
          <w:rFonts w:cstheme="minorHAnsi"/>
          <w:sz w:val="24"/>
          <w:szCs w:val="24"/>
        </w:rPr>
        <w:t>:</w:t>
      </w:r>
      <w:r w:rsidRPr="009A2F71">
        <w:rPr>
          <w:rFonts w:cstheme="minorHAnsi"/>
          <w:sz w:val="24"/>
          <w:szCs w:val="24"/>
        </w:rPr>
        <w:t xml:space="preserve"> </w:t>
      </w:r>
    </w:p>
    <w:p w14:paraId="1B782C69" w14:textId="77777777" w:rsidR="009A2F71" w:rsidRDefault="00C33673" w:rsidP="009A2F71">
      <w:pPr>
        <w:pStyle w:val="ListParagraph"/>
        <w:numPr>
          <w:ilvl w:val="0"/>
          <w:numId w:val="1"/>
        </w:numPr>
        <w:spacing w:after="60"/>
        <w:rPr>
          <w:rFonts w:cstheme="minorHAnsi"/>
          <w:sz w:val="24"/>
          <w:szCs w:val="24"/>
          <w:shd w:val="clear" w:color="auto" w:fill="FFFFFF"/>
        </w:rPr>
      </w:pPr>
      <w:r w:rsidRPr="009A2F71">
        <w:rPr>
          <w:rFonts w:cstheme="minorHAnsi"/>
          <w:bCs/>
          <w:sz w:val="24"/>
          <w:szCs w:val="24"/>
          <w:shd w:val="clear" w:color="auto" w:fill="FFFFFF"/>
        </w:rPr>
        <w:t>Cori Wallace</w:t>
      </w:r>
      <w:r w:rsidR="00BD5AEB" w:rsidRPr="009A2F71">
        <w:rPr>
          <w:rFonts w:cstheme="minorHAnsi"/>
          <w:sz w:val="24"/>
          <w:szCs w:val="24"/>
          <w:shd w:val="clear" w:color="auto" w:fill="FFFFFF"/>
        </w:rPr>
        <w:t xml:space="preserve">, </w:t>
      </w:r>
      <w:r w:rsidRPr="009A2F71">
        <w:rPr>
          <w:rFonts w:cstheme="minorHAnsi"/>
          <w:sz w:val="24"/>
          <w:szCs w:val="24"/>
          <w:shd w:val="clear" w:color="auto" w:fill="FFFFFF"/>
        </w:rPr>
        <w:t>Director of Communications &amp; Community Relations</w:t>
      </w:r>
      <w:r w:rsidR="009A2F71" w:rsidRPr="009A2F71">
        <w:rPr>
          <w:rFonts w:cstheme="minorHAnsi"/>
          <w:sz w:val="24"/>
          <w:szCs w:val="24"/>
          <w:shd w:val="clear" w:color="auto" w:fill="FFFFFF"/>
        </w:rPr>
        <w:t>;</w:t>
      </w:r>
      <w:r w:rsidR="009C04F2" w:rsidRPr="009A2F71">
        <w:rPr>
          <w:rFonts w:cstheme="minorHAnsi"/>
          <w:sz w:val="24"/>
          <w:szCs w:val="24"/>
          <w:shd w:val="clear" w:color="auto" w:fill="FFFFFF"/>
        </w:rPr>
        <w:t xml:space="preserve"> See, Click, Fix</w:t>
      </w:r>
      <w:r w:rsidR="009A2F71" w:rsidRPr="009A2F71">
        <w:rPr>
          <w:rFonts w:cstheme="minorHAnsi"/>
          <w:sz w:val="24"/>
          <w:szCs w:val="24"/>
          <w:shd w:val="clear" w:color="auto" w:fill="FFFFFF"/>
        </w:rPr>
        <w:t xml:space="preserve"> Update</w:t>
      </w:r>
      <w:r w:rsidR="009C04F2" w:rsidRPr="009A2F71">
        <w:rPr>
          <w:rFonts w:cstheme="minorHAnsi"/>
          <w:sz w:val="24"/>
          <w:szCs w:val="24"/>
          <w:shd w:val="clear" w:color="auto" w:fill="FFFFFF"/>
        </w:rPr>
        <w:t xml:space="preserve">, and </w:t>
      </w:r>
    </w:p>
    <w:p w14:paraId="7946EF81" w14:textId="7DFB28AF" w:rsidR="00BD5AEB" w:rsidRPr="009A2F71" w:rsidRDefault="009C04F2" w:rsidP="009A2F71">
      <w:pPr>
        <w:pStyle w:val="ListParagraph"/>
        <w:numPr>
          <w:ilvl w:val="0"/>
          <w:numId w:val="1"/>
        </w:numPr>
        <w:spacing w:after="60"/>
        <w:rPr>
          <w:rFonts w:cstheme="minorHAnsi"/>
          <w:sz w:val="24"/>
          <w:szCs w:val="24"/>
          <w:shd w:val="clear" w:color="auto" w:fill="FFFFFF"/>
        </w:rPr>
      </w:pPr>
      <w:r w:rsidRPr="009A2F71">
        <w:rPr>
          <w:rFonts w:cstheme="minorHAnsi"/>
          <w:sz w:val="24"/>
          <w:szCs w:val="24"/>
          <w:shd w:val="clear" w:color="auto" w:fill="FFFFFF"/>
        </w:rPr>
        <w:t>M</w:t>
      </w:r>
      <w:r w:rsidR="00BD5AEB" w:rsidRPr="009A2F71">
        <w:rPr>
          <w:rFonts w:cstheme="minorHAnsi"/>
          <w:sz w:val="24"/>
          <w:szCs w:val="24"/>
          <w:shd w:val="clear" w:color="auto" w:fill="FFFFFF"/>
        </w:rPr>
        <w:t>illie Pageau, Communications and Community Engagement Specialist</w:t>
      </w:r>
      <w:r w:rsidR="009A2F71" w:rsidRPr="009A2F71">
        <w:rPr>
          <w:rFonts w:cstheme="minorHAnsi"/>
          <w:sz w:val="24"/>
          <w:szCs w:val="24"/>
          <w:shd w:val="clear" w:color="auto" w:fill="FFFFFF"/>
        </w:rPr>
        <w:t>;</w:t>
      </w:r>
      <w:r w:rsidRPr="009A2F71">
        <w:rPr>
          <w:rFonts w:cstheme="minorHAnsi"/>
          <w:sz w:val="24"/>
          <w:szCs w:val="24"/>
          <w:shd w:val="clear" w:color="auto" w:fill="FFFFFF"/>
        </w:rPr>
        <w:t xml:space="preserve"> Pallet Village Update.</w:t>
      </w:r>
    </w:p>
    <w:p w14:paraId="2BC757F5" w14:textId="77777777" w:rsidR="00E946FF" w:rsidRPr="009A2F71" w:rsidRDefault="00E946FF" w:rsidP="009A2F71">
      <w:pPr>
        <w:spacing w:after="60"/>
        <w:rPr>
          <w:rFonts w:cstheme="minorHAnsi"/>
          <w:sz w:val="24"/>
          <w:szCs w:val="24"/>
        </w:rPr>
      </w:pPr>
      <w:r w:rsidRPr="009A2F71">
        <w:rPr>
          <w:rFonts w:cstheme="minorHAnsi"/>
          <w:sz w:val="24"/>
          <w:szCs w:val="24"/>
        </w:rPr>
        <w:t xml:space="preserve">Changes/Approval of </w:t>
      </w:r>
      <w:r w:rsidR="00C33673" w:rsidRPr="009A2F71">
        <w:rPr>
          <w:rFonts w:cstheme="minorHAnsi"/>
          <w:sz w:val="24"/>
          <w:szCs w:val="24"/>
        </w:rPr>
        <w:t>November 15</w:t>
      </w:r>
      <w:r w:rsidR="004932F8" w:rsidRPr="009A2F71">
        <w:rPr>
          <w:rFonts w:cstheme="minorHAnsi"/>
          <w:sz w:val="24"/>
          <w:szCs w:val="24"/>
        </w:rPr>
        <w:t>, 2023</w:t>
      </w:r>
      <w:r w:rsidR="009154E0" w:rsidRPr="009A2F71">
        <w:rPr>
          <w:rFonts w:cstheme="minorHAnsi"/>
          <w:sz w:val="24"/>
          <w:szCs w:val="24"/>
        </w:rPr>
        <w:t xml:space="preserve"> </w:t>
      </w:r>
      <w:r w:rsidR="00776A02" w:rsidRPr="009A2F71">
        <w:rPr>
          <w:rFonts w:cstheme="minorHAnsi"/>
          <w:sz w:val="24"/>
          <w:szCs w:val="24"/>
        </w:rPr>
        <w:t>minutes</w:t>
      </w:r>
    </w:p>
    <w:p w14:paraId="19861B49" w14:textId="77777777" w:rsidR="00E946FF" w:rsidRPr="009A2F71" w:rsidRDefault="00E946FF" w:rsidP="009A2F71">
      <w:pPr>
        <w:spacing w:after="60"/>
        <w:rPr>
          <w:rFonts w:cstheme="minorHAnsi"/>
          <w:sz w:val="24"/>
          <w:szCs w:val="24"/>
        </w:rPr>
      </w:pPr>
      <w:r w:rsidRPr="009A2F71">
        <w:rPr>
          <w:rFonts w:cstheme="minorHAnsi"/>
          <w:sz w:val="24"/>
          <w:szCs w:val="24"/>
        </w:rPr>
        <w:t>Treasurer report</w:t>
      </w:r>
      <w:r w:rsidR="003F0393" w:rsidRPr="009A2F71">
        <w:rPr>
          <w:rFonts w:cstheme="minorHAnsi"/>
          <w:sz w:val="24"/>
          <w:szCs w:val="24"/>
        </w:rPr>
        <w:t xml:space="preserve">: Kyle </w:t>
      </w:r>
    </w:p>
    <w:p w14:paraId="6AB26E90" w14:textId="77777777" w:rsidR="009C04F2" w:rsidRPr="009A2F71" w:rsidRDefault="00C84A0C" w:rsidP="009A2F71">
      <w:pPr>
        <w:spacing w:after="60"/>
        <w:rPr>
          <w:rFonts w:cstheme="minorHAnsi"/>
          <w:sz w:val="24"/>
          <w:szCs w:val="24"/>
        </w:rPr>
      </w:pPr>
      <w:r w:rsidRPr="009A2F71">
        <w:rPr>
          <w:rFonts w:cstheme="minorHAnsi"/>
          <w:sz w:val="24"/>
          <w:szCs w:val="24"/>
        </w:rPr>
        <w:t>Tabled Item</w:t>
      </w:r>
      <w:r w:rsidR="009154E0" w:rsidRPr="009A2F71">
        <w:rPr>
          <w:rFonts w:cstheme="minorHAnsi"/>
          <w:sz w:val="24"/>
          <w:szCs w:val="24"/>
        </w:rPr>
        <w:t>:</w:t>
      </w:r>
      <w:r w:rsidR="00D077EB" w:rsidRPr="009A2F71">
        <w:rPr>
          <w:rFonts w:cstheme="minorHAnsi"/>
          <w:sz w:val="24"/>
          <w:szCs w:val="24"/>
        </w:rPr>
        <w:t xml:space="preserve"> </w:t>
      </w:r>
    </w:p>
    <w:p w14:paraId="12339A03" w14:textId="277F16C1" w:rsidR="00C84A0C" w:rsidRPr="009A2F71" w:rsidRDefault="009C04F2" w:rsidP="009A2F71">
      <w:pPr>
        <w:spacing w:after="60"/>
        <w:rPr>
          <w:rFonts w:cstheme="minorHAnsi"/>
          <w:sz w:val="24"/>
          <w:szCs w:val="24"/>
        </w:rPr>
      </w:pPr>
      <w:r w:rsidRPr="009A2F71">
        <w:rPr>
          <w:rFonts w:cstheme="minorHAnsi"/>
          <w:sz w:val="24"/>
          <w:szCs w:val="24"/>
        </w:rPr>
        <w:t>Proposed Bylaw Amendment</w:t>
      </w:r>
      <w:r w:rsidR="009A2F71">
        <w:rPr>
          <w:rFonts w:cstheme="minorHAnsi"/>
          <w:sz w:val="24"/>
          <w:szCs w:val="24"/>
        </w:rPr>
        <w:t xml:space="preserve">. </w:t>
      </w:r>
      <w:r w:rsidR="00324152">
        <w:rPr>
          <w:rFonts w:cstheme="minorHAnsi"/>
          <w:sz w:val="24"/>
          <w:szCs w:val="24"/>
        </w:rPr>
        <w:t>Amending the Bylaws r</w:t>
      </w:r>
      <w:r w:rsidR="009A2F71">
        <w:rPr>
          <w:rFonts w:cstheme="minorHAnsi"/>
          <w:sz w:val="24"/>
          <w:szCs w:val="24"/>
        </w:rPr>
        <w:t>equires a 2/3 vote</w:t>
      </w:r>
      <w:r w:rsidR="00324152">
        <w:rPr>
          <w:rFonts w:cstheme="minorHAnsi"/>
          <w:sz w:val="24"/>
          <w:szCs w:val="24"/>
        </w:rPr>
        <w:t xml:space="preserve"> of the voting membership</w:t>
      </w:r>
      <w:r w:rsidR="009A2F71">
        <w:rPr>
          <w:rFonts w:cstheme="minorHAnsi"/>
          <w:sz w:val="24"/>
          <w:szCs w:val="24"/>
        </w:rPr>
        <w:t>, which would be 12 of the 18 voting members</w:t>
      </w:r>
      <w:r w:rsidRPr="009A2F71">
        <w:rPr>
          <w:rFonts w:cstheme="minorHAnsi"/>
          <w:sz w:val="24"/>
          <w:szCs w:val="24"/>
        </w:rPr>
        <w:t>:</w:t>
      </w:r>
    </w:p>
    <w:p w14:paraId="7216B056" w14:textId="4CC21319" w:rsidR="009C04F2" w:rsidRPr="009A2F71" w:rsidRDefault="009A2F71" w:rsidP="009A2F71">
      <w:pPr>
        <w:spacing w:after="60"/>
        <w:ind w:left="720"/>
        <w:rPr>
          <w:rFonts w:cstheme="minorHAnsi"/>
          <w:b/>
          <w:bCs/>
          <w:sz w:val="24"/>
          <w:szCs w:val="24"/>
        </w:rPr>
      </w:pPr>
      <w:r>
        <w:rPr>
          <w:rFonts w:cstheme="minorHAnsi"/>
          <w:b/>
          <w:bCs/>
          <w:sz w:val="24"/>
          <w:szCs w:val="24"/>
        </w:rPr>
        <w:t xml:space="preserve">Amendment 1: </w:t>
      </w:r>
      <w:r w:rsidR="009C04F2" w:rsidRPr="009A2F71">
        <w:rPr>
          <w:rFonts w:cstheme="minorHAnsi"/>
          <w:b/>
          <w:bCs/>
          <w:sz w:val="24"/>
          <w:szCs w:val="24"/>
        </w:rPr>
        <w:t>Change Section 2.1a from</w:t>
      </w:r>
    </w:p>
    <w:p w14:paraId="24E97DE7" w14:textId="77777777" w:rsidR="009C04F2" w:rsidRPr="009A2F71" w:rsidRDefault="009C04F2" w:rsidP="009A2F71">
      <w:pPr>
        <w:spacing w:after="60"/>
        <w:ind w:left="1440"/>
        <w:rPr>
          <w:rFonts w:cstheme="minorHAnsi"/>
          <w:sz w:val="24"/>
          <w:szCs w:val="24"/>
        </w:rPr>
      </w:pPr>
      <w:r w:rsidRPr="009A2F71">
        <w:rPr>
          <w:rFonts w:cstheme="minorHAnsi"/>
          <w:sz w:val="24"/>
          <w:szCs w:val="24"/>
        </w:rPr>
        <w:t>a. One (1) representative member chosen by each affiliated neighborhood association (voting).</w:t>
      </w:r>
    </w:p>
    <w:p w14:paraId="2C8FBEF7" w14:textId="77777777" w:rsidR="009C04F2" w:rsidRPr="009A2F71" w:rsidRDefault="009C04F2" w:rsidP="009A2F71">
      <w:pPr>
        <w:spacing w:after="60"/>
        <w:ind w:left="1440"/>
        <w:rPr>
          <w:rFonts w:cstheme="minorHAnsi"/>
          <w:sz w:val="24"/>
          <w:szCs w:val="24"/>
        </w:rPr>
      </w:pPr>
      <w:r w:rsidRPr="009A2F71">
        <w:rPr>
          <w:rFonts w:cstheme="minorHAnsi"/>
          <w:sz w:val="24"/>
          <w:szCs w:val="24"/>
        </w:rPr>
        <w:t>An affiliated neighborhood association is any valid, organized, extant, and active Lawrence neighborhood association that has paid organizational dues for either the current or the previous year.</w:t>
      </w:r>
    </w:p>
    <w:p w14:paraId="611D6FA9" w14:textId="73B91587" w:rsidR="009C04F2" w:rsidRPr="009A2F71" w:rsidRDefault="009C04F2" w:rsidP="009A2F71">
      <w:pPr>
        <w:spacing w:after="60"/>
        <w:ind w:left="720"/>
        <w:rPr>
          <w:rFonts w:cstheme="minorHAnsi"/>
          <w:b/>
          <w:bCs/>
          <w:sz w:val="24"/>
          <w:szCs w:val="24"/>
        </w:rPr>
      </w:pPr>
      <w:r w:rsidRPr="009A2F71">
        <w:rPr>
          <w:rFonts w:cstheme="minorHAnsi"/>
          <w:b/>
          <w:bCs/>
          <w:sz w:val="24"/>
          <w:szCs w:val="24"/>
        </w:rPr>
        <w:t>To</w:t>
      </w:r>
    </w:p>
    <w:p w14:paraId="7055471E" w14:textId="77777777" w:rsidR="009C04F2" w:rsidRPr="009A2F71" w:rsidRDefault="009C04F2" w:rsidP="009A2F71">
      <w:pPr>
        <w:spacing w:after="60"/>
        <w:ind w:left="1440"/>
        <w:rPr>
          <w:rFonts w:cstheme="minorHAnsi"/>
          <w:sz w:val="24"/>
          <w:szCs w:val="24"/>
        </w:rPr>
      </w:pPr>
      <w:r w:rsidRPr="009A2F71">
        <w:rPr>
          <w:rFonts w:cstheme="minorHAnsi"/>
          <w:sz w:val="24"/>
          <w:szCs w:val="24"/>
        </w:rPr>
        <w:t>a. One (1) representative member chosen by each affiliated neighborhood association (voting).</w:t>
      </w:r>
    </w:p>
    <w:p w14:paraId="129643F6" w14:textId="6831A3FF" w:rsidR="009C04F2" w:rsidRPr="009A2F71" w:rsidRDefault="009C04F2" w:rsidP="009A2F71">
      <w:pPr>
        <w:spacing w:after="60"/>
        <w:ind w:left="1440"/>
        <w:rPr>
          <w:rFonts w:cstheme="minorHAnsi"/>
          <w:sz w:val="24"/>
          <w:szCs w:val="24"/>
        </w:rPr>
      </w:pPr>
      <w:r w:rsidRPr="009A2F71">
        <w:rPr>
          <w:rFonts w:cstheme="minorHAnsi"/>
          <w:sz w:val="24"/>
          <w:szCs w:val="24"/>
        </w:rPr>
        <w:t>An affiliated neighborhood association is any valid, organized, extant, and active Lawrence neighborhood association that has paid organizational dues for the current year.</w:t>
      </w:r>
    </w:p>
    <w:p w14:paraId="0FF3F7B1" w14:textId="20FE1454" w:rsidR="009C04F2" w:rsidRPr="009A2F71" w:rsidRDefault="009A2F71" w:rsidP="009A2F71">
      <w:pPr>
        <w:spacing w:after="60"/>
        <w:ind w:left="720"/>
        <w:rPr>
          <w:rFonts w:cstheme="minorHAnsi"/>
          <w:b/>
          <w:bCs/>
          <w:sz w:val="24"/>
          <w:szCs w:val="24"/>
        </w:rPr>
      </w:pPr>
      <w:r>
        <w:rPr>
          <w:rFonts w:cstheme="minorHAnsi"/>
          <w:b/>
          <w:bCs/>
          <w:sz w:val="24"/>
          <w:szCs w:val="24"/>
        </w:rPr>
        <w:t xml:space="preserve">Amendment 2: </w:t>
      </w:r>
      <w:r w:rsidR="009C04F2" w:rsidRPr="009A2F71">
        <w:rPr>
          <w:rFonts w:cstheme="minorHAnsi"/>
          <w:b/>
          <w:bCs/>
          <w:sz w:val="24"/>
          <w:szCs w:val="24"/>
        </w:rPr>
        <w:t>Change section 2.1b from</w:t>
      </w:r>
    </w:p>
    <w:p w14:paraId="74D3764D" w14:textId="77777777" w:rsidR="009C04F2" w:rsidRPr="009A2F71" w:rsidRDefault="009C04F2" w:rsidP="009A2F71">
      <w:pPr>
        <w:spacing w:after="60"/>
        <w:ind w:left="1440"/>
        <w:rPr>
          <w:rFonts w:cstheme="minorHAnsi"/>
          <w:sz w:val="24"/>
          <w:szCs w:val="24"/>
        </w:rPr>
      </w:pPr>
      <w:r w:rsidRPr="009A2F71">
        <w:rPr>
          <w:rFonts w:cstheme="minorHAnsi"/>
          <w:sz w:val="24"/>
          <w:szCs w:val="24"/>
        </w:rPr>
        <w:t>b. One (1) representative member chosen by each affiliated interested organization (voting).</w:t>
      </w:r>
    </w:p>
    <w:p w14:paraId="6F6E4DF3" w14:textId="77777777" w:rsidR="009C04F2" w:rsidRDefault="009C04F2" w:rsidP="009A2F71">
      <w:pPr>
        <w:spacing w:after="60"/>
        <w:ind w:left="1440"/>
        <w:rPr>
          <w:rFonts w:cstheme="minorHAnsi"/>
          <w:sz w:val="24"/>
          <w:szCs w:val="24"/>
        </w:rPr>
      </w:pPr>
      <w:r w:rsidRPr="009A2F71">
        <w:rPr>
          <w:rFonts w:cstheme="minorHAnsi"/>
          <w:sz w:val="24"/>
          <w:szCs w:val="24"/>
        </w:rPr>
        <w:t>An affiliated interested organization is any extant organization that has been accepted for membership by the voting members of the Association and has paid organizational dues for either the current or the previous year.</w:t>
      </w:r>
    </w:p>
    <w:p w14:paraId="5CD41CA3" w14:textId="600BE9BD" w:rsidR="009A2F71" w:rsidRPr="009A2F71" w:rsidRDefault="009A2F71" w:rsidP="009A2F71">
      <w:pPr>
        <w:spacing w:after="60"/>
        <w:ind w:left="720"/>
        <w:rPr>
          <w:rFonts w:cstheme="minorHAnsi"/>
          <w:b/>
          <w:bCs/>
          <w:sz w:val="24"/>
          <w:szCs w:val="24"/>
        </w:rPr>
      </w:pPr>
      <w:r w:rsidRPr="009A2F71">
        <w:rPr>
          <w:rFonts w:cstheme="minorHAnsi"/>
          <w:b/>
          <w:bCs/>
          <w:sz w:val="24"/>
          <w:szCs w:val="24"/>
        </w:rPr>
        <w:t>To</w:t>
      </w:r>
    </w:p>
    <w:p w14:paraId="71C2354C" w14:textId="77777777" w:rsidR="009A2F71" w:rsidRPr="009A2F71" w:rsidRDefault="009A2F71" w:rsidP="009A2F71">
      <w:pPr>
        <w:spacing w:after="60"/>
        <w:ind w:left="1440"/>
        <w:rPr>
          <w:rFonts w:cstheme="minorHAnsi"/>
          <w:sz w:val="24"/>
          <w:szCs w:val="24"/>
        </w:rPr>
      </w:pPr>
      <w:r w:rsidRPr="009A2F71">
        <w:rPr>
          <w:rFonts w:cstheme="minorHAnsi"/>
          <w:sz w:val="24"/>
          <w:szCs w:val="24"/>
        </w:rPr>
        <w:lastRenderedPageBreak/>
        <w:t>b. One (1) representative member chosen by each affiliated interested organization (voting).</w:t>
      </w:r>
    </w:p>
    <w:p w14:paraId="590B0592" w14:textId="59FC0801" w:rsidR="009C04F2" w:rsidRPr="009A2F71" w:rsidRDefault="009A2F71" w:rsidP="009A2F71">
      <w:pPr>
        <w:spacing w:after="60"/>
        <w:ind w:left="1440"/>
        <w:rPr>
          <w:rFonts w:cstheme="minorHAnsi"/>
          <w:sz w:val="24"/>
          <w:szCs w:val="24"/>
        </w:rPr>
      </w:pPr>
      <w:r w:rsidRPr="009A2F71">
        <w:rPr>
          <w:rFonts w:cstheme="minorHAnsi"/>
          <w:sz w:val="24"/>
          <w:szCs w:val="24"/>
        </w:rPr>
        <w:t>An affiliated interested organization is any extant organization that has been accepted for membership by the voting members of the Association and has paid organizational dues for the current year.</w:t>
      </w:r>
    </w:p>
    <w:p w14:paraId="77DA0885" w14:textId="77777777" w:rsidR="009C04F2" w:rsidRPr="009A2F71" w:rsidRDefault="009C04F2" w:rsidP="009A2F71">
      <w:pPr>
        <w:spacing w:after="60"/>
        <w:ind w:left="1440"/>
        <w:rPr>
          <w:rFonts w:cstheme="minorHAnsi"/>
          <w:sz w:val="24"/>
          <w:szCs w:val="24"/>
        </w:rPr>
      </w:pPr>
    </w:p>
    <w:p w14:paraId="60A8157E" w14:textId="77777777" w:rsidR="00BD5AEB" w:rsidRPr="009A2F71" w:rsidRDefault="00BD5AEB" w:rsidP="009A2F71">
      <w:pPr>
        <w:spacing w:after="60"/>
        <w:rPr>
          <w:rFonts w:cstheme="minorHAnsi"/>
          <w:sz w:val="24"/>
          <w:szCs w:val="24"/>
        </w:rPr>
      </w:pPr>
      <w:r w:rsidRPr="009A2F71">
        <w:rPr>
          <w:rFonts w:cstheme="minorHAnsi"/>
          <w:sz w:val="24"/>
          <w:szCs w:val="24"/>
        </w:rPr>
        <w:t>New Business:</w:t>
      </w:r>
    </w:p>
    <w:p w14:paraId="2B4D69A7" w14:textId="77777777" w:rsidR="00BD5AEB" w:rsidRPr="009A2F71" w:rsidRDefault="00BD5AEB" w:rsidP="009A2F71">
      <w:pPr>
        <w:spacing w:after="60"/>
        <w:rPr>
          <w:rFonts w:cstheme="minorHAnsi"/>
          <w:sz w:val="24"/>
          <w:szCs w:val="24"/>
        </w:rPr>
      </w:pPr>
      <w:r w:rsidRPr="009A2F71">
        <w:rPr>
          <w:rFonts w:cstheme="minorHAnsi"/>
          <w:sz w:val="24"/>
          <w:szCs w:val="24"/>
        </w:rPr>
        <w:t xml:space="preserve">     </w:t>
      </w:r>
      <w:r w:rsidR="0090098A" w:rsidRPr="009A2F71">
        <w:rPr>
          <w:rFonts w:cstheme="minorHAnsi"/>
          <w:sz w:val="24"/>
          <w:szCs w:val="24"/>
        </w:rPr>
        <w:t xml:space="preserve">   </w:t>
      </w:r>
      <w:r w:rsidRPr="009A2F71">
        <w:rPr>
          <w:rFonts w:cstheme="minorHAnsi"/>
          <w:sz w:val="24"/>
          <w:szCs w:val="24"/>
        </w:rPr>
        <w:t xml:space="preserve"> Elections of Officers </w:t>
      </w:r>
      <w:r w:rsidR="0090098A" w:rsidRPr="009A2F71">
        <w:rPr>
          <w:rFonts w:cstheme="minorHAnsi"/>
          <w:sz w:val="24"/>
          <w:szCs w:val="24"/>
        </w:rPr>
        <w:t>for 2024</w:t>
      </w:r>
    </w:p>
    <w:p w14:paraId="53DAEE34" w14:textId="77777777" w:rsidR="0090098A" w:rsidRPr="009A2F71" w:rsidRDefault="0090098A" w:rsidP="009A2F71">
      <w:pPr>
        <w:spacing w:after="60"/>
        <w:rPr>
          <w:rFonts w:cstheme="minorHAnsi"/>
          <w:sz w:val="24"/>
          <w:szCs w:val="24"/>
        </w:rPr>
      </w:pPr>
      <w:r w:rsidRPr="009A2F71">
        <w:rPr>
          <w:rFonts w:cstheme="minorHAnsi"/>
          <w:sz w:val="24"/>
          <w:szCs w:val="24"/>
        </w:rPr>
        <w:t xml:space="preserve">         Sub Committee: Code Enforcement/Rental Licensing</w:t>
      </w:r>
    </w:p>
    <w:p w14:paraId="10F1261F" w14:textId="77777777" w:rsidR="00C33673" w:rsidRPr="009A2F71" w:rsidRDefault="00C33673" w:rsidP="009A2F71">
      <w:pPr>
        <w:spacing w:after="60"/>
        <w:rPr>
          <w:rFonts w:cstheme="minorHAnsi"/>
          <w:sz w:val="24"/>
          <w:szCs w:val="24"/>
        </w:rPr>
      </w:pPr>
      <w:r w:rsidRPr="009A2F71">
        <w:rPr>
          <w:rFonts w:cstheme="minorHAnsi"/>
          <w:sz w:val="24"/>
          <w:szCs w:val="24"/>
        </w:rPr>
        <w:t xml:space="preserve">     </w:t>
      </w:r>
      <w:r w:rsidR="0090098A" w:rsidRPr="009A2F71">
        <w:rPr>
          <w:rFonts w:cstheme="minorHAnsi"/>
          <w:sz w:val="24"/>
          <w:szCs w:val="24"/>
        </w:rPr>
        <w:t xml:space="preserve">   </w:t>
      </w:r>
      <w:r w:rsidRPr="009A2F71">
        <w:rPr>
          <w:rFonts w:cstheme="minorHAnsi"/>
          <w:sz w:val="24"/>
          <w:szCs w:val="24"/>
        </w:rPr>
        <w:t xml:space="preserve"> Stadium expansion, Neighborhood Team report</w:t>
      </w:r>
    </w:p>
    <w:p w14:paraId="0E5035F4" w14:textId="77777777" w:rsidR="0090098A" w:rsidRPr="009A2F71" w:rsidRDefault="0090098A" w:rsidP="009A2F71">
      <w:pPr>
        <w:spacing w:after="60"/>
        <w:rPr>
          <w:rFonts w:cstheme="minorHAnsi"/>
          <w:sz w:val="24"/>
          <w:szCs w:val="24"/>
        </w:rPr>
      </w:pPr>
      <w:r w:rsidRPr="009A2F71">
        <w:rPr>
          <w:rFonts w:cstheme="minorHAnsi"/>
          <w:sz w:val="24"/>
          <w:szCs w:val="24"/>
        </w:rPr>
        <w:t xml:space="preserve">         Neighborhood Reports</w:t>
      </w:r>
    </w:p>
    <w:p w14:paraId="36327814" w14:textId="77777777" w:rsidR="00C84A0C" w:rsidRPr="009A2F71" w:rsidRDefault="00C84A0C" w:rsidP="009A2F71">
      <w:pPr>
        <w:spacing w:after="60"/>
        <w:rPr>
          <w:rFonts w:cstheme="minorHAnsi"/>
          <w:sz w:val="24"/>
          <w:szCs w:val="24"/>
        </w:rPr>
      </w:pPr>
      <w:r w:rsidRPr="009A2F71">
        <w:rPr>
          <w:rFonts w:cstheme="minorHAnsi"/>
          <w:sz w:val="24"/>
          <w:szCs w:val="24"/>
        </w:rPr>
        <w:t xml:space="preserve">         January-February meeting topics</w:t>
      </w:r>
    </w:p>
    <w:p w14:paraId="49357813" w14:textId="77777777" w:rsidR="00C33673" w:rsidRPr="009A2F71" w:rsidRDefault="0090098A" w:rsidP="009A2F71">
      <w:pPr>
        <w:spacing w:after="60"/>
        <w:rPr>
          <w:rFonts w:cstheme="minorHAnsi"/>
          <w:sz w:val="24"/>
          <w:szCs w:val="24"/>
        </w:rPr>
      </w:pPr>
      <w:r w:rsidRPr="009A2F71">
        <w:rPr>
          <w:rFonts w:cstheme="minorHAnsi"/>
          <w:sz w:val="24"/>
          <w:szCs w:val="24"/>
        </w:rPr>
        <w:t xml:space="preserve">         </w:t>
      </w:r>
      <w:r w:rsidR="00C84A0C" w:rsidRPr="009A2F71">
        <w:rPr>
          <w:rFonts w:cstheme="minorHAnsi"/>
          <w:sz w:val="24"/>
          <w:szCs w:val="24"/>
        </w:rPr>
        <w:t xml:space="preserve">Next meeting: </w:t>
      </w:r>
      <w:r w:rsidRPr="009A2F71">
        <w:rPr>
          <w:rFonts w:cstheme="minorHAnsi"/>
          <w:sz w:val="24"/>
          <w:szCs w:val="24"/>
        </w:rPr>
        <w:t xml:space="preserve">January </w:t>
      </w:r>
      <w:r w:rsidR="00C84A0C" w:rsidRPr="009A2F71">
        <w:rPr>
          <w:rFonts w:cstheme="minorHAnsi"/>
          <w:sz w:val="24"/>
          <w:szCs w:val="24"/>
        </w:rPr>
        <w:t>17, 2024 LAN meeting, Fire Station, 1911 Stewart Ave.</w:t>
      </w:r>
    </w:p>
    <w:p w14:paraId="234C3E75" w14:textId="77777777" w:rsidR="00C84A0C" w:rsidRPr="009A2F71" w:rsidRDefault="00C84A0C" w:rsidP="009A2F71">
      <w:pPr>
        <w:spacing w:after="60"/>
        <w:rPr>
          <w:rFonts w:cstheme="minorHAnsi"/>
          <w:sz w:val="24"/>
          <w:szCs w:val="24"/>
        </w:rPr>
      </w:pPr>
      <w:r w:rsidRPr="009A2F71">
        <w:rPr>
          <w:rFonts w:cstheme="minorHAnsi"/>
          <w:sz w:val="24"/>
          <w:szCs w:val="24"/>
        </w:rPr>
        <w:t xml:space="preserve">                                   Jayhawk Room, 6:30pm</w:t>
      </w:r>
    </w:p>
    <w:p w14:paraId="3F04C1E8" w14:textId="77777777" w:rsidR="000E56AC" w:rsidRPr="009A2F71" w:rsidRDefault="005F231B" w:rsidP="009A2F71">
      <w:pPr>
        <w:spacing w:after="60"/>
        <w:rPr>
          <w:rFonts w:cstheme="minorHAnsi"/>
          <w:sz w:val="24"/>
          <w:szCs w:val="24"/>
        </w:rPr>
      </w:pPr>
      <w:r w:rsidRPr="009A2F71">
        <w:rPr>
          <w:rFonts w:cstheme="minorHAnsi"/>
          <w:sz w:val="24"/>
          <w:szCs w:val="24"/>
        </w:rPr>
        <w:t xml:space="preserve"> </w:t>
      </w:r>
      <w:r w:rsidR="000E56AC" w:rsidRPr="009A2F71">
        <w:rPr>
          <w:rFonts w:cstheme="minorHAnsi"/>
          <w:sz w:val="24"/>
          <w:szCs w:val="24"/>
        </w:rPr>
        <w:t>Adjourn</w:t>
      </w:r>
    </w:p>
    <w:p w14:paraId="348FABFC" w14:textId="77777777" w:rsidR="00E946FF" w:rsidRPr="009A2F71" w:rsidRDefault="00E946FF" w:rsidP="00E946FF">
      <w:pPr>
        <w:spacing w:after="120"/>
        <w:rPr>
          <w:rFonts w:cstheme="minorHAnsi"/>
          <w:sz w:val="24"/>
          <w:szCs w:val="24"/>
        </w:rPr>
      </w:pPr>
    </w:p>
    <w:p w14:paraId="06C5C010" w14:textId="77777777" w:rsidR="00E946FF" w:rsidRPr="009A2F71" w:rsidRDefault="00E946FF" w:rsidP="00E946FF">
      <w:pPr>
        <w:spacing w:after="0"/>
        <w:rPr>
          <w:rFonts w:cstheme="minorHAnsi"/>
          <w:sz w:val="24"/>
          <w:szCs w:val="24"/>
        </w:rPr>
      </w:pPr>
    </w:p>
    <w:p w14:paraId="6B65CD4C" w14:textId="77777777" w:rsidR="002A5BA9" w:rsidRPr="009A2F71" w:rsidRDefault="002A5BA9" w:rsidP="00E946FF">
      <w:pPr>
        <w:spacing w:after="0"/>
        <w:rPr>
          <w:rFonts w:cstheme="minorHAnsi"/>
          <w:sz w:val="24"/>
          <w:szCs w:val="24"/>
        </w:rPr>
      </w:pPr>
    </w:p>
    <w:sectPr w:rsidR="002A5BA9" w:rsidRPr="009A2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77D20"/>
    <w:multiLevelType w:val="hybridMultilevel"/>
    <w:tmpl w:val="36306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46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5DA"/>
    <w:rsid w:val="00046BDC"/>
    <w:rsid w:val="000E56AC"/>
    <w:rsid w:val="00183FA0"/>
    <w:rsid w:val="001B2259"/>
    <w:rsid w:val="00204724"/>
    <w:rsid w:val="002A5BA9"/>
    <w:rsid w:val="00324152"/>
    <w:rsid w:val="00350E28"/>
    <w:rsid w:val="003665F7"/>
    <w:rsid w:val="003F0393"/>
    <w:rsid w:val="004932F8"/>
    <w:rsid w:val="004A3149"/>
    <w:rsid w:val="005231C2"/>
    <w:rsid w:val="005F231B"/>
    <w:rsid w:val="006174F1"/>
    <w:rsid w:val="00776A02"/>
    <w:rsid w:val="00896EAF"/>
    <w:rsid w:val="008C7EE8"/>
    <w:rsid w:val="0090098A"/>
    <w:rsid w:val="009154E0"/>
    <w:rsid w:val="0093112F"/>
    <w:rsid w:val="00936D89"/>
    <w:rsid w:val="009A2F71"/>
    <w:rsid w:val="009C04F2"/>
    <w:rsid w:val="00A8190B"/>
    <w:rsid w:val="00B0002C"/>
    <w:rsid w:val="00B95299"/>
    <w:rsid w:val="00BD5AEB"/>
    <w:rsid w:val="00C33673"/>
    <w:rsid w:val="00C51F74"/>
    <w:rsid w:val="00C735DA"/>
    <w:rsid w:val="00C763F7"/>
    <w:rsid w:val="00C84A0C"/>
    <w:rsid w:val="00CA101E"/>
    <w:rsid w:val="00CC6ACA"/>
    <w:rsid w:val="00D077EB"/>
    <w:rsid w:val="00D43011"/>
    <w:rsid w:val="00D54B25"/>
    <w:rsid w:val="00D671E6"/>
    <w:rsid w:val="00D86016"/>
    <w:rsid w:val="00E3195F"/>
    <w:rsid w:val="00E431BA"/>
    <w:rsid w:val="00E946FF"/>
    <w:rsid w:val="00EF16A1"/>
    <w:rsid w:val="00FB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E959"/>
  <w15:docId w15:val="{37E839C2-338A-4562-9DE0-2FBC74B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6FF"/>
    <w:rPr>
      <w:color w:val="0000FF" w:themeColor="hyperlink"/>
      <w:u w:val="single"/>
    </w:rPr>
  </w:style>
  <w:style w:type="paragraph" w:styleId="NormalWeb">
    <w:name w:val="Normal (Web)"/>
    <w:basedOn w:val="Normal"/>
    <w:uiPriority w:val="99"/>
    <w:semiHidden/>
    <w:unhideWhenUsed/>
    <w:rsid w:val="009C04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2285">
      <w:bodyDiv w:val="1"/>
      <w:marLeft w:val="0"/>
      <w:marRight w:val="0"/>
      <w:marTop w:val="0"/>
      <w:marBottom w:val="0"/>
      <w:divBdr>
        <w:top w:val="none" w:sz="0" w:space="0" w:color="auto"/>
        <w:left w:val="none" w:sz="0" w:space="0" w:color="auto"/>
        <w:bottom w:val="none" w:sz="0" w:space="0" w:color="auto"/>
        <w:right w:val="none" w:sz="0" w:space="0" w:color="auto"/>
      </w:divBdr>
    </w:div>
    <w:div w:id="465664065">
      <w:bodyDiv w:val="1"/>
      <w:marLeft w:val="0"/>
      <w:marRight w:val="0"/>
      <w:marTop w:val="0"/>
      <w:marBottom w:val="0"/>
      <w:divBdr>
        <w:top w:val="none" w:sz="0" w:space="0" w:color="auto"/>
        <w:left w:val="none" w:sz="0" w:space="0" w:color="auto"/>
        <w:bottom w:val="none" w:sz="0" w:space="0" w:color="auto"/>
        <w:right w:val="none" w:sz="0" w:space="0" w:color="auto"/>
      </w:divBdr>
    </w:div>
    <w:div w:id="151128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c:creator>
  <cp:lastModifiedBy>Gary Webber</cp:lastModifiedBy>
  <cp:revision>31</cp:revision>
  <cp:lastPrinted>2023-12-03T23:06:00Z</cp:lastPrinted>
  <dcterms:created xsi:type="dcterms:W3CDTF">2023-01-15T19:43:00Z</dcterms:created>
  <dcterms:modified xsi:type="dcterms:W3CDTF">2023-12-03T23:23:00Z</dcterms:modified>
</cp:coreProperties>
</file>