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8B1A" w14:textId="783D3DF7" w:rsidR="003419D6" w:rsidRDefault="003569E4" w:rsidP="00A66DF7">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00A66DF7">
        <w:rPr>
          <w:rFonts w:asciiTheme="minorHAnsi" w:hAnsiTheme="minorHAnsi" w:cstheme="minorHAnsi"/>
          <w:b/>
          <w:bCs/>
          <w:sz w:val="22"/>
          <w:szCs w:val="22"/>
        </w:rPr>
        <w:br/>
      </w:r>
      <w:r w:rsidR="00516844" w:rsidRPr="00516844">
        <w:rPr>
          <w:rFonts w:asciiTheme="minorHAnsi" w:hAnsiTheme="minorHAnsi" w:cstheme="minorHAnsi"/>
          <w:b/>
          <w:bCs/>
          <w:sz w:val="22"/>
          <w:szCs w:val="22"/>
        </w:rPr>
        <w:t xml:space="preserve">Lawrence Public Library, </w:t>
      </w:r>
      <w:r w:rsidR="00516844">
        <w:rPr>
          <w:rFonts w:asciiTheme="minorHAnsi" w:hAnsiTheme="minorHAnsi" w:cstheme="minorHAnsi"/>
          <w:b/>
          <w:bCs/>
          <w:sz w:val="22"/>
          <w:szCs w:val="22"/>
        </w:rPr>
        <w:t>M</w:t>
      </w:r>
      <w:r w:rsidR="00516844" w:rsidRPr="00516844">
        <w:rPr>
          <w:rFonts w:asciiTheme="minorHAnsi" w:hAnsiTheme="minorHAnsi" w:cstheme="minorHAnsi"/>
          <w:b/>
          <w:bCs/>
          <w:sz w:val="22"/>
          <w:szCs w:val="22"/>
        </w:rPr>
        <w:t xml:space="preserve">eeting </w:t>
      </w:r>
      <w:r w:rsidR="00516844">
        <w:rPr>
          <w:rFonts w:asciiTheme="minorHAnsi" w:hAnsiTheme="minorHAnsi" w:cstheme="minorHAnsi"/>
          <w:b/>
          <w:bCs/>
          <w:sz w:val="22"/>
          <w:szCs w:val="22"/>
        </w:rPr>
        <w:t>R</w:t>
      </w:r>
      <w:r w:rsidR="00516844" w:rsidRPr="00516844">
        <w:rPr>
          <w:rFonts w:asciiTheme="minorHAnsi" w:hAnsiTheme="minorHAnsi" w:cstheme="minorHAnsi"/>
          <w:b/>
          <w:bCs/>
          <w:sz w:val="22"/>
          <w:szCs w:val="22"/>
        </w:rPr>
        <w:t>oom B</w:t>
      </w:r>
      <w:r w:rsidR="00A66DF7">
        <w:rPr>
          <w:rFonts w:asciiTheme="minorHAnsi" w:hAnsiTheme="minorHAnsi" w:cstheme="minorHAnsi"/>
          <w:b/>
          <w:bCs/>
          <w:sz w:val="22"/>
          <w:szCs w:val="22"/>
        </w:rPr>
        <w:br/>
      </w:r>
      <w:r w:rsidR="00516844">
        <w:rPr>
          <w:rFonts w:asciiTheme="minorHAnsi" w:hAnsiTheme="minorHAnsi" w:cstheme="minorHAnsi"/>
          <w:b/>
          <w:bCs/>
          <w:sz w:val="22"/>
          <w:szCs w:val="22"/>
        </w:rPr>
        <w:t>And v</w:t>
      </w:r>
      <w:r w:rsidRPr="00023131">
        <w:rPr>
          <w:rFonts w:asciiTheme="minorHAnsi" w:hAnsiTheme="minorHAnsi" w:cstheme="minorHAnsi"/>
          <w:b/>
          <w:bCs/>
          <w:sz w:val="22"/>
          <w:szCs w:val="22"/>
        </w:rPr>
        <w:t>ia Zoom video conferenc</w:t>
      </w:r>
      <w:r w:rsidR="000B37C5">
        <w:rPr>
          <w:rFonts w:asciiTheme="minorHAnsi" w:hAnsiTheme="minorHAnsi" w:cstheme="minorHAnsi"/>
          <w:b/>
          <w:bCs/>
          <w:sz w:val="22"/>
          <w:szCs w:val="22"/>
        </w:rPr>
        <w:t>e</w:t>
      </w:r>
      <w:r w:rsidR="00A66DF7">
        <w:rPr>
          <w:rFonts w:asciiTheme="minorHAnsi" w:hAnsiTheme="minorHAnsi" w:cstheme="minorHAnsi"/>
          <w:b/>
          <w:bCs/>
          <w:sz w:val="22"/>
          <w:szCs w:val="22"/>
        </w:rPr>
        <w:br/>
      </w:r>
      <w:r w:rsidR="00833723" w:rsidRPr="00A66DF7">
        <w:rPr>
          <w:rFonts w:asciiTheme="minorHAnsi" w:hAnsiTheme="minorHAnsi" w:cstheme="minorHAnsi"/>
          <w:b/>
          <w:bCs/>
          <w:sz w:val="22"/>
          <w:szCs w:val="22"/>
        </w:rPr>
        <w:t>August 16</w:t>
      </w:r>
      <w:r w:rsidR="00F47526" w:rsidRPr="00A66DF7">
        <w:rPr>
          <w:rFonts w:asciiTheme="minorHAnsi" w:hAnsiTheme="minorHAnsi" w:cstheme="minorHAnsi"/>
          <w:b/>
          <w:bCs/>
          <w:sz w:val="22"/>
          <w:szCs w:val="22"/>
        </w:rPr>
        <w:t xml:space="preserve">, </w:t>
      </w:r>
      <w:r w:rsidR="00716C2B" w:rsidRPr="00A66DF7">
        <w:rPr>
          <w:rFonts w:asciiTheme="minorHAnsi" w:hAnsiTheme="minorHAnsi" w:cstheme="minorHAnsi"/>
          <w:b/>
          <w:bCs/>
          <w:sz w:val="22"/>
          <w:szCs w:val="22"/>
        </w:rPr>
        <w:t>2023</w:t>
      </w:r>
      <w:r w:rsidR="00A4406C" w:rsidRPr="00A66DF7">
        <w:rPr>
          <w:rFonts w:asciiTheme="minorHAnsi" w:hAnsiTheme="minorHAnsi" w:cstheme="minorHAnsi"/>
          <w:b/>
          <w:bCs/>
          <w:sz w:val="22"/>
          <w:szCs w:val="22"/>
        </w:rPr>
        <w:t>,</w:t>
      </w:r>
      <w:r w:rsidR="003419D6" w:rsidRPr="00A66DF7">
        <w:rPr>
          <w:rFonts w:asciiTheme="minorHAnsi" w:hAnsiTheme="minorHAnsi" w:cstheme="minorHAnsi"/>
          <w:b/>
          <w:bCs/>
          <w:sz w:val="22"/>
          <w:szCs w:val="22"/>
        </w:rPr>
        <w:t xml:space="preserve"> </w:t>
      </w:r>
      <w:r w:rsidR="00516844" w:rsidRPr="00A66DF7">
        <w:rPr>
          <w:rFonts w:asciiTheme="minorHAnsi" w:hAnsiTheme="minorHAnsi" w:cstheme="minorHAnsi"/>
          <w:b/>
          <w:bCs/>
          <w:sz w:val="22"/>
          <w:szCs w:val="22"/>
        </w:rPr>
        <w:t>6:30</w:t>
      </w:r>
      <w:r w:rsidR="003419D6" w:rsidRPr="00A66DF7">
        <w:rPr>
          <w:rFonts w:asciiTheme="minorHAnsi" w:hAnsiTheme="minorHAnsi" w:cstheme="minorHAnsi"/>
          <w:b/>
          <w:bCs/>
          <w:sz w:val="22"/>
          <w:szCs w:val="22"/>
        </w:rPr>
        <w:t xml:space="preserve"> p.m.</w:t>
      </w:r>
    </w:p>
    <w:p w14:paraId="1128E747" w14:textId="77777777" w:rsidR="00A66DF7" w:rsidRPr="00A66DF7" w:rsidRDefault="00A66DF7" w:rsidP="00A66DF7">
      <w:pPr>
        <w:pStyle w:val="Default"/>
        <w:rPr>
          <w:rFonts w:asciiTheme="minorHAnsi" w:hAnsiTheme="minorHAnsi" w:cstheme="minorHAnsi"/>
          <w:b/>
          <w:bCs/>
          <w:sz w:val="22"/>
          <w:szCs w:val="22"/>
        </w:rPr>
      </w:pPr>
    </w:p>
    <w:p w14:paraId="378D005B" w14:textId="3667D1CA" w:rsidR="00FE3CDE" w:rsidRPr="00E15496" w:rsidRDefault="008D0267" w:rsidP="00BF7EA9">
      <w:pPr>
        <w:spacing w:after="120" w:line="240" w:lineRule="auto"/>
        <w:rPr>
          <w:rFonts w:cstheme="minorHAnsi"/>
        </w:rPr>
      </w:pPr>
      <w:r w:rsidRPr="00A554BC">
        <w:rPr>
          <w:rFonts w:cstheme="minorHAnsi"/>
          <w:b/>
          <w:bCs/>
        </w:rPr>
        <w:t>Participants</w:t>
      </w:r>
      <w:r w:rsidR="002C6F35" w:rsidRPr="00E15496">
        <w:rPr>
          <w:rFonts w:cstheme="minorHAnsi"/>
        </w:rPr>
        <w:t xml:space="preserve">: </w:t>
      </w:r>
      <w:r w:rsidR="00BF7EA9" w:rsidRPr="00BF7EA9">
        <w:rPr>
          <w:rFonts w:cstheme="minorHAnsi"/>
        </w:rPr>
        <w:t>Phil Collison, Representative, East Lawrence Neighborhood Association</w:t>
      </w:r>
      <w:r w:rsidR="00BF7EA9">
        <w:rPr>
          <w:rFonts w:cstheme="minorHAnsi"/>
        </w:rPr>
        <w:t xml:space="preserve">; </w:t>
      </w:r>
      <w:r w:rsidR="00BF7EA9" w:rsidRPr="00BF7EA9">
        <w:rPr>
          <w:rFonts w:cstheme="minorHAnsi"/>
        </w:rPr>
        <w:t>Peggy Englehart, Resident, Pinkney Neighborhood</w:t>
      </w:r>
      <w:r w:rsidR="00BF7EA9">
        <w:rPr>
          <w:rFonts w:cstheme="minorHAnsi"/>
        </w:rPr>
        <w:t xml:space="preserve">; </w:t>
      </w:r>
      <w:r w:rsidR="00BF7EA9" w:rsidRPr="00BF7EA9">
        <w:rPr>
          <w:rFonts w:cstheme="minorHAnsi"/>
        </w:rPr>
        <w:t>Phil Englehart, Resident, Pinkney Neighborhood</w:t>
      </w:r>
      <w:r w:rsidR="00BF7EA9">
        <w:rPr>
          <w:rFonts w:cstheme="minorHAnsi"/>
        </w:rPr>
        <w:t xml:space="preserve">; </w:t>
      </w:r>
      <w:r w:rsidR="00BF7EA9" w:rsidRPr="00BF7EA9">
        <w:rPr>
          <w:rFonts w:cstheme="minorHAnsi"/>
        </w:rPr>
        <w:t>Holli Joyce, LAN Chair, President, Schwegler Neighborhood Association</w:t>
      </w:r>
      <w:r w:rsidR="00BF7EA9">
        <w:rPr>
          <w:rFonts w:cstheme="minorHAnsi"/>
        </w:rPr>
        <w:t xml:space="preserve">; </w:t>
      </w:r>
      <w:r w:rsidR="00BF7EA9" w:rsidRPr="00BF7EA9">
        <w:rPr>
          <w:rFonts w:cstheme="minorHAnsi"/>
        </w:rPr>
        <w:t>Susan Keim, Representative, Old West Lawrence Neighborhood Association</w:t>
      </w:r>
      <w:r w:rsidR="00BF7EA9">
        <w:rPr>
          <w:rFonts w:cstheme="minorHAnsi"/>
        </w:rPr>
        <w:t xml:space="preserve">; </w:t>
      </w:r>
      <w:r w:rsidR="00BF7EA9" w:rsidRPr="00BF7EA9">
        <w:rPr>
          <w:rFonts w:cstheme="minorHAnsi"/>
        </w:rPr>
        <w:t>Katy Nitcher, Resident, Old West Lawrence</w:t>
      </w:r>
      <w:r w:rsidR="00BF7EA9">
        <w:rPr>
          <w:rFonts w:cstheme="minorHAnsi"/>
        </w:rPr>
        <w:t xml:space="preserve">; </w:t>
      </w:r>
      <w:r w:rsidR="00BF7EA9" w:rsidRPr="00BF7EA9">
        <w:rPr>
          <w:rFonts w:cstheme="minorHAnsi"/>
        </w:rPr>
        <w:t>Courtney Shipley, City Commissioner, City of Lawrence, Resident, Dad Perry Park Neighborhood</w:t>
      </w:r>
      <w:r w:rsidR="00BF7EA9">
        <w:rPr>
          <w:rFonts w:cstheme="minorHAnsi"/>
        </w:rPr>
        <w:t xml:space="preserve">; </w:t>
      </w:r>
      <w:r w:rsidR="00BF7EA9" w:rsidRPr="00BF7EA9">
        <w:rPr>
          <w:rFonts w:cstheme="minorHAnsi"/>
        </w:rPr>
        <w:t>Josh Spence, LAN Vice Chair, Vice President, Pinkney Neighborhood Association</w:t>
      </w:r>
      <w:r w:rsidR="00BF7EA9">
        <w:rPr>
          <w:rFonts w:cstheme="minorHAnsi"/>
        </w:rPr>
        <w:t xml:space="preserve">; </w:t>
      </w:r>
      <w:r w:rsidR="00BF7EA9" w:rsidRPr="00BF7EA9">
        <w:rPr>
          <w:rFonts w:cstheme="minorHAnsi"/>
        </w:rPr>
        <w:t>Dustin Stumblingbear, Resident, Pinkney Neighborhood</w:t>
      </w:r>
      <w:r w:rsidR="00BF7EA9">
        <w:rPr>
          <w:rFonts w:cstheme="minorHAnsi"/>
        </w:rPr>
        <w:t xml:space="preserve">; </w:t>
      </w:r>
      <w:r w:rsidR="00BF7EA9" w:rsidRPr="00BF7EA9">
        <w:rPr>
          <w:rFonts w:cstheme="minorHAnsi"/>
        </w:rPr>
        <w:t>Kyle Thompson, LAN Treasurer, Representative, Oread Residents Association</w:t>
      </w:r>
      <w:r w:rsidR="00BF7EA9">
        <w:rPr>
          <w:rFonts w:cstheme="minorHAnsi"/>
        </w:rPr>
        <w:t xml:space="preserve">; </w:t>
      </w:r>
      <w:r w:rsidR="00BF7EA9" w:rsidRPr="00BF7EA9">
        <w:rPr>
          <w:rFonts w:cstheme="minorHAnsi"/>
        </w:rPr>
        <w:t>Jeanette Walther, Representative, Heatherwood Heights Neighborhood Association</w:t>
      </w:r>
      <w:r w:rsidR="00BF7EA9">
        <w:rPr>
          <w:rFonts w:cstheme="minorHAnsi"/>
        </w:rPr>
        <w:t xml:space="preserve">; </w:t>
      </w:r>
      <w:r w:rsidR="00BF7EA9" w:rsidRPr="00BF7EA9">
        <w:rPr>
          <w:rFonts w:cstheme="minorHAnsi"/>
        </w:rPr>
        <w:t>Gary Webber, LAN Secretary, President, Sunset Hill Neighborhood Association</w:t>
      </w:r>
      <w:r w:rsidR="00BF7EA9">
        <w:rPr>
          <w:rFonts w:cstheme="minorHAnsi"/>
        </w:rPr>
        <w:t xml:space="preserve">; </w:t>
      </w:r>
      <w:r w:rsidR="00BF7EA9" w:rsidRPr="00BF7EA9">
        <w:rPr>
          <w:rFonts w:cstheme="minorHAnsi"/>
        </w:rPr>
        <w:t>Bill Winkler, Resident, Barker Neighborhood</w:t>
      </w:r>
    </w:p>
    <w:p w14:paraId="67BACF8B" w14:textId="70753ACA" w:rsidR="00516844" w:rsidRPr="004D2BE8" w:rsidRDefault="00516844" w:rsidP="005A6A1F">
      <w:pPr>
        <w:pStyle w:val="Default"/>
        <w:spacing w:after="120"/>
        <w:rPr>
          <w:rFonts w:asciiTheme="minorHAnsi" w:hAnsiTheme="minorHAnsi" w:cstheme="minorHAnsi"/>
          <w:color w:val="auto"/>
          <w:sz w:val="22"/>
          <w:szCs w:val="22"/>
        </w:rPr>
      </w:pPr>
      <w:r w:rsidRPr="00516844">
        <w:rPr>
          <w:rFonts w:asciiTheme="minorHAnsi" w:hAnsiTheme="minorHAnsi" w:cstheme="minorHAnsi"/>
          <w:b/>
          <w:bCs/>
          <w:color w:val="auto"/>
          <w:sz w:val="22"/>
          <w:szCs w:val="22"/>
        </w:rPr>
        <w:t xml:space="preserve">Changes to, </w:t>
      </w:r>
      <w:r w:rsidR="00D31D1C">
        <w:rPr>
          <w:rFonts w:asciiTheme="minorHAnsi" w:hAnsiTheme="minorHAnsi" w:cstheme="minorHAnsi"/>
          <w:b/>
          <w:bCs/>
          <w:color w:val="auto"/>
          <w:sz w:val="22"/>
          <w:szCs w:val="22"/>
        </w:rPr>
        <w:t>adoption</w:t>
      </w:r>
      <w:r w:rsidRPr="00516844">
        <w:rPr>
          <w:rFonts w:asciiTheme="minorHAnsi" w:hAnsiTheme="minorHAnsi" w:cstheme="minorHAnsi"/>
          <w:b/>
          <w:bCs/>
          <w:color w:val="auto"/>
          <w:sz w:val="22"/>
          <w:szCs w:val="22"/>
        </w:rPr>
        <w:t xml:space="preserve"> of May 17,</w:t>
      </w:r>
      <w:r w:rsidR="00C579B7">
        <w:rPr>
          <w:rFonts w:asciiTheme="minorHAnsi" w:hAnsiTheme="minorHAnsi" w:cstheme="minorHAnsi"/>
          <w:b/>
          <w:bCs/>
          <w:color w:val="auto"/>
          <w:sz w:val="22"/>
          <w:szCs w:val="22"/>
        </w:rPr>
        <w:t xml:space="preserve"> June 21,</w:t>
      </w:r>
      <w:r w:rsidR="00833723">
        <w:rPr>
          <w:rFonts w:asciiTheme="minorHAnsi" w:hAnsiTheme="minorHAnsi" w:cstheme="minorHAnsi"/>
          <w:b/>
          <w:bCs/>
          <w:color w:val="auto"/>
          <w:sz w:val="22"/>
          <w:szCs w:val="22"/>
        </w:rPr>
        <w:t xml:space="preserve"> and July 19, </w:t>
      </w:r>
      <w:r w:rsidRPr="00516844">
        <w:rPr>
          <w:rFonts w:asciiTheme="minorHAnsi" w:hAnsiTheme="minorHAnsi" w:cstheme="minorHAnsi"/>
          <w:b/>
          <w:bCs/>
          <w:color w:val="auto"/>
          <w:sz w:val="22"/>
          <w:szCs w:val="22"/>
        </w:rPr>
        <w:t>minutes:</w:t>
      </w:r>
      <w:r w:rsidR="00C579B7">
        <w:rPr>
          <w:rFonts w:asciiTheme="minorHAnsi" w:hAnsiTheme="minorHAnsi" w:cstheme="minorHAnsi"/>
          <w:b/>
          <w:bCs/>
          <w:color w:val="auto"/>
          <w:sz w:val="22"/>
          <w:szCs w:val="22"/>
        </w:rPr>
        <w:t xml:space="preserve"> </w:t>
      </w:r>
      <w:r w:rsidR="004D2BE8" w:rsidRPr="004D2BE8">
        <w:rPr>
          <w:rFonts w:asciiTheme="minorHAnsi" w:hAnsiTheme="minorHAnsi" w:cstheme="minorHAnsi"/>
          <w:color w:val="auto"/>
          <w:sz w:val="22"/>
          <w:szCs w:val="22"/>
        </w:rPr>
        <w:t>passed by acclamation.</w:t>
      </w:r>
    </w:p>
    <w:p w14:paraId="50B7596A" w14:textId="0F68621C" w:rsidR="004D69A3" w:rsidRPr="00A554BC" w:rsidRDefault="003569E4" w:rsidP="005A6A1F">
      <w:pPr>
        <w:pStyle w:val="Default"/>
        <w:spacing w:after="120"/>
        <w:rPr>
          <w:rStyle w:val="Hyperlink"/>
          <w:rFonts w:asciiTheme="minorHAnsi" w:hAnsiTheme="minorHAnsi" w:cstheme="minorHAnsi"/>
          <w:sz w:val="22"/>
          <w:szCs w:val="22"/>
        </w:rPr>
      </w:pPr>
      <w:r w:rsidRPr="00A554BC">
        <w:rPr>
          <w:rFonts w:asciiTheme="minorHAnsi" w:hAnsiTheme="minorHAnsi" w:cstheme="minorHAnsi"/>
          <w:b/>
          <w:bCs/>
          <w:sz w:val="22"/>
          <w:szCs w:val="22"/>
        </w:rPr>
        <w:t>Treasurer’s Report</w:t>
      </w:r>
      <w:r w:rsidR="00A811EB" w:rsidRPr="00A554BC">
        <w:rPr>
          <w:rFonts w:asciiTheme="minorHAnsi" w:hAnsiTheme="minorHAnsi" w:cstheme="minorHAnsi"/>
          <w:b/>
          <w:bCs/>
          <w:sz w:val="22"/>
          <w:szCs w:val="22"/>
        </w:rPr>
        <w:t xml:space="preserve"> (</w:t>
      </w:r>
      <w:r w:rsidRPr="00A554BC">
        <w:rPr>
          <w:rFonts w:asciiTheme="minorHAnsi" w:hAnsiTheme="minorHAnsi" w:cstheme="minorHAnsi"/>
          <w:b/>
          <w:bCs/>
          <w:sz w:val="22"/>
          <w:szCs w:val="22"/>
        </w:rPr>
        <w:t>Thompson</w:t>
      </w:r>
      <w:r w:rsidR="00A811EB" w:rsidRPr="00A554BC">
        <w:rPr>
          <w:rFonts w:asciiTheme="minorHAnsi" w:hAnsiTheme="minorHAnsi" w:cstheme="minorHAnsi"/>
          <w:b/>
          <w:bCs/>
          <w:sz w:val="22"/>
          <w:szCs w:val="22"/>
        </w:rPr>
        <w:t>):</w:t>
      </w:r>
      <w:r w:rsidR="00A811EB" w:rsidRPr="00A554BC">
        <w:rPr>
          <w:rFonts w:asciiTheme="minorHAnsi" w:hAnsiTheme="minorHAnsi" w:cstheme="minorHAnsi"/>
          <w:sz w:val="22"/>
          <w:szCs w:val="22"/>
        </w:rPr>
        <w:t xml:space="preserve"> </w:t>
      </w:r>
      <w:r w:rsidR="002C65C6" w:rsidRPr="00A554BC">
        <w:rPr>
          <w:rFonts w:asciiTheme="minorHAnsi" w:hAnsiTheme="minorHAnsi" w:cstheme="minorHAnsi"/>
          <w:sz w:val="22"/>
          <w:szCs w:val="22"/>
        </w:rPr>
        <w:t>$</w:t>
      </w:r>
      <w:r w:rsidR="001649EA" w:rsidRPr="00A554BC">
        <w:rPr>
          <w:rFonts w:asciiTheme="minorHAnsi" w:hAnsiTheme="minorHAnsi" w:cstheme="minorHAnsi"/>
          <w:sz w:val="22"/>
          <w:szCs w:val="22"/>
        </w:rPr>
        <w:t>4,</w:t>
      </w:r>
      <w:r w:rsidR="00F14C0E">
        <w:rPr>
          <w:rFonts w:asciiTheme="minorHAnsi" w:hAnsiTheme="minorHAnsi" w:cstheme="minorHAnsi"/>
          <w:sz w:val="22"/>
          <w:szCs w:val="22"/>
        </w:rPr>
        <w:t>1</w:t>
      </w:r>
      <w:r w:rsidR="004C43A1">
        <w:rPr>
          <w:rFonts w:asciiTheme="minorHAnsi" w:hAnsiTheme="minorHAnsi" w:cstheme="minorHAnsi"/>
          <w:sz w:val="22"/>
          <w:szCs w:val="22"/>
        </w:rPr>
        <w:t>26</w:t>
      </w:r>
      <w:r w:rsidR="001649EA" w:rsidRPr="00A554BC">
        <w:rPr>
          <w:rFonts w:asciiTheme="minorHAnsi" w:hAnsiTheme="minorHAnsi" w:cstheme="minorHAnsi"/>
          <w:sz w:val="22"/>
          <w:szCs w:val="22"/>
        </w:rPr>
        <w:t>.11</w:t>
      </w:r>
      <w:r w:rsidR="002C65C6" w:rsidRPr="00A554BC">
        <w:rPr>
          <w:rFonts w:asciiTheme="minorHAnsi" w:hAnsiTheme="minorHAnsi" w:cstheme="minorHAnsi"/>
          <w:sz w:val="22"/>
          <w:szCs w:val="22"/>
        </w:rPr>
        <w:t xml:space="preserve"> </w:t>
      </w:r>
      <w:r w:rsidR="00024291" w:rsidRPr="00A554BC">
        <w:rPr>
          <w:rFonts w:asciiTheme="minorHAnsi" w:hAnsiTheme="minorHAnsi" w:cstheme="minorHAnsi"/>
          <w:sz w:val="22"/>
          <w:szCs w:val="22"/>
        </w:rPr>
        <w:t>balance</w:t>
      </w:r>
      <w:r w:rsidR="004D2BE8">
        <w:rPr>
          <w:rFonts w:asciiTheme="minorHAnsi" w:hAnsiTheme="minorHAnsi" w:cstheme="minorHAnsi"/>
          <w:sz w:val="22"/>
          <w:szCs w:val="22"/>
        </w:rPr>
        <w:t xml:space="preserve">, </w:t>
      </w:r>
      <w:r w:rsidR="004C43A1">
        <w:rPr>
          <w:rFonts w:asciiTheme="minorHAnsi" w:hAnsiTheme="minorHAnsi" w:cstheme="minorHAnsi"/>
          <w:sz w:val="22"/>
          <w:szCs w:val="22"/>
        </w:rPr>
        <w:t>7</w:t>
      </w:r>
      <w:r w:rsidR="004D2BE8">
        <w:rPr>
          <w:rFonts w:asciiTheme="minorHAnsi" w:hAnsiTheme="minorHAnsi" w:cstheme="minorHAnsi"/>
          <w:sz w:val="22"/>
          <w:szCs w:val="22"/>
        </w:rPr>
        <w:t xml:space="preserve"> of thirteen members</w:t>
      </w:r>
      <w:r w:rsidR="006002EB">
        <w:rPr>
          <w:rFonts w:asciiTheme="minorHAnsi" w:hAnsiTheme="minorHAnsi" w:cstheme="minorHAnsi"/>
          <w:sz w:val="22"/>
          <w:szCs w:val="22"/>
        </w:rPr>
        <w:t>/officers</w:t>
      </w:r>
      <w:r w:rsidR="004D2BE8">
        <w:rPr>
          <w:rFonts w:asciiTheme="minorHAnsi" w:hAnsiTheme="minorHAnsi" w:cstheme="minorHAnsi"/>
          <w:sz w:val="22"/>
          <w:szCs w:val="22"/>
        </w:rPr>
        <w:t xml:space="preserve"> present</w:t>
      </w:r>
      <w:r w:rsidR="00FE34DF">
        <w:rPr>
          <w:rFonts w:asciiTheme="minorHAnsi" w:hAnsiTheme="minorHAnsi" w:cstheme="minorHAnsi"/>
          <w:sz w:val="22"/>
          <w:szCs w:val="22"/>
        </w:rPr>
        <w:t>, quorum confirmed</w:t>
      </w:r>
      <w:r w:rsidR="004D2BE8">
        <w:rPr>
          <w:rFonts w:asciiTheme="minorHAnsi" w:hAnsiTheme="minorHAnsi" w:cstheme="minorHAnsi"/>
          <w:sz w:val="22"/>
          <w:szCs w:val="22"/>
        </w:rPr>
        <w:t>.</w:t>
      </w:r>
    </w:p>
    <w:p w14:paraId="0FDC395C" w14:textId="4C684C49" w:rsidR="00BA603A" w:rsidRDefault="00C579B7" w:rsidP="005A6A1F">
      <w:pPr>
        <w:pStyle w:val="Default"/>
        <w:rPr>
          <w:rFonts w:asciiTheme="minorHAnsi" w:hAnsiTheme="minorHAnsi" w:cstheme="minorHAnsi"/>
          <w:sz w:val="22"/>
          <w:szCs w:val="22"/>
        </w:rPr>
      </w:pPr>
      <w:r>
        <w:rPr>
          <w:rFonts w:asciiTheme="minorHAnsi" w:hAnsiTheme="minorHAnsi" w:cstheme="minorHAnsi"/>
          <w:b/>
          <w:bCs/>
          <w:sz w:val="22"/>
          <w:szCs w:val="22"/>
        </w:rPr>
        <w:t xml:space="preserve">Presentation: </w:t>
      </w:r>
      <w:r w:rsidR="00833723" w:rsidRPr="0091689C">
        <w:rPr>
          <w:rFonts w:asciiTheme="minorHAnsi" w:hAnsiTheme="minorHAnsi" w:cstheme="minorHAnsi"/>
          <w:sz w:val="22"/>
          <w:szCs w:val="22"/>
        </w:rPr>
        <w:t>Treni Westcott, Code Compliance, City of Lawrence Planning and Development</w:t>
      </w:r>
      <w:r w:rsidR="00833723">
        <w:rPr>
          <w:rFonts w:asciiTheme="minorHAnsi" w:hAnsiTheme="minorHAnsi" w:cstheme="minorHAnsi"/>
          <w:sz w:val="22"/>
          <w:szCs w:val="22"/>
        </w:rPr>
        <w:t xml:space="preserve">, was unable to attend the meeting. Her presentation will be rescheduled. Joyce proposed </w:t>
      </w:r>
      <w:r w:rsidR="003C4501">
        <w:rPr>
          <w:rFonts w:asciiTheme="minorHAnsi" w:hAnsiTheme="minorHAnsi" w:cstheme="minorHAnsi"/>
          <w:sz w:val="22"/>
          <w:szCs w:val="22"/>
        </w:rPr>
        <w:t>brainstorming</w:t>
      </w:r>
      <w:r w:rsidR="00833723">
        <w:rPr>
          <w:rFonts w:asciiTheme="minorHAnsi" w:hAnsiTheme="minorHAnsi" w:cstheme="minorHAnsi"/>
          <w:sz w:val="22"/>
          <w:szCs w:val="22"/>
        </w:rPr>
        <w:t xml:space="preserve"> topics for discussion when this presentation is rescheduled. The following topics were suggested:</w:t>
      </w:r>
    </w:p>
    <w:p w14:paraId="7D87323F" w14:textId="043CE978" w:rsidR="00833723" w:rsidRDefault="002E7401" w:rsidP="005A6A1F">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Code enforcement</w:t>
      </w:r>
      <w:r w:rsidR="00260F60">
        <w:rPr>
          <w:rFonts w:asciiTheme="minorHAnsi" w:hAnsiTheme="minorHAnsi" w:cstheme="minorHAnsi"/>
          <w:sz w:val="22"/>
          <w:szCs w:val="22"/>
        </w:rPr>
        <w:t xml:space="preserve"> is</w:t>
      </w:r>
      <w:r>
        <w:rPr>
          <w:rFonts w:asciiTheme="minorHAnsi" w:hAnsiTheme="minorHAnsi" w:cstheme="minorHAnsi"/>
          <w:sz w:val="22"/>
          <w:szCs w:val="22"/>
        </w:rPr>
        <w:t xml:space="preserve"> </w:t>
      </w:r>
      <w:r w:rsidR="00260F60">
        <w:rPr>
          <w:rFonts w:asciiTheme="minorHAnsi" w:hAnsiTheme="minorHAnsi" w:cstheme="minorHAnsi"/>
          <w:sz w:val="22"/>
          <w:szCs w:val="22"/>
        </w:rPr>
        <w:t>inadequate</w:t>
      </w:r>
      <w:r>
        <w:rPr>
          <w:rFonts w:asciiTheme="minorHAnsi" w:hAnsiTheme="minorHAnsi" w:cstheme="minorHAnsi"/>
          <w:sz w:val="22"/>
          <w:szCs w:val="22"/>
        </w:rPr>
        <w:t xml:space="preserve"> in Lawrence. </w:t>
      </w:r>
      <w:r w:rsidR="00115C1C">
        <w:rPr>
          <w:rFonts w:asciiTheme="minorHAnsi" w:hAnsiTheme="minorHAnsi" w:cstheme="minorHAnsi"/>
          <w:sz w:val="22"/>
          <w:szCs w:val="22"/>
        </w:rPr>
        <w:t>How can it be improved?</w:t>
      </w:r>
    </w:p>
    <w:p w14:paraId="1347C6AE" w14:textId="77777777" w:rsidR="00260F60" w:rsidRDefault="00260F60" w:rsidP="005A6A1F">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There is no effective enforcement mechanism, and no consequence for code violations.</w:t>
      </w:r>
    </w:p>
    <w:p w14:paraId="0B13E501" w14:textId="0EDDE1F4" w:rsidR="002E7401" w:rsidRDefault="002E7401" w:rsidP="005A6A1F">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What will replace “Click to Fix”?</w:t>
      </w:r>
    </w:p>
    <w:p w14:paraId="266A4D2F" w14:textId="0F8B68DB" w:rsidR="002E7401" w:rsidRPr="00260F60" w:rsidRDefault="00CB552B" w:rsidP="005A6A1F">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 xml:space="preserve">On application for </w:t>
      </w:r>
      <w:r w:rsidR="00260F60">
        <w:rPr>
          <w:rFonts w:asciiTheme="minorHAnsi" w:hAnsiTheme="minorHAnsi" w:cstheme="minorHAnsi"/>
          <w:sz w:val="22"/>
          <w:szCs w:val="22"/>
        </w:rPr>
        <w:t>short term</w:t>
      </w:r>
      <w:r w:rsidRPr="00260F60">
        <w:rPr>
          <w:rFonts w:asciiTheme="minorHAnsi" w:hAnsiTheme="minorHAnsi" w:cstheme="minorHAnsi"/>
          <w:sz w:val="22"/>
          <w:szCs w:val="22"/>
        </w:rPr>
        <w:t xml:space="preserve"> or long-term</w:t>
      </w:r>
      <w:r w:rsidR="00260F60" w:rsidRPr="00260F60">
        <w:rPr>
          <w:rFonts w:asciiTheme="minorHAnsi" w:hAnsiTheme="minorHAnsi" w:cstheme="minorHAnsi"/>
          <w:sz w:val="22"/>
          <w:szCs w:val="22"/>
        </w:rPr>
        <w:t xml:space="preserve"> rental</w:t>
      </w:r>
      <w:r w:rsidRPr="00260F60">
        <w:rPr>
          <w:rFonts w:asciiTheme="minorHAnsi" w:hAnsiTheme="minorHAnsi" w:cstheme="minorHAnsi"/>
          <w:sz w:val="22"/>
          <w:szCs w:val="22"/>
        </w:rPr>
        <w:t>, there is no affidavit or accountability statement.</w:t>
      </w:r>
      <w:r w:rsidR="00260F60" w:rsidRPr="00260F60">
        <w:rPr>
          <w:rFonts w:asciiTheme="minorHAnsi" w:hAnsiTheme="minorHAnsi" w:cstheme="minorHAnsi"/>
          <w:sz w:val="22"/>
          <w:szCs w:val="22"/>
        </w:rPr>
        <w:t xml:space="preserve"> How can we hold property owners accountable for code requirements?</w:t>
      </w:r>
    </w:p>
    <w:p w14:paraId="21203ABD" w14:textId="0C7A0D51" w:rsidR="00CB552B" w:rsidRDefault="00CB552B" w:rsidP="005A6A1F">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When a</w:t>
      </w:r>
      <w:r w:rsidR="005A6A1F">
        <w:rPr>
          <w:rFonts w:asciiTheme="minorHAnsi" w:hAnsiTheme="minorHAnsi" w:cstheme="minorHAnsi"/>
          <w:sz w:val="22"/>
          <w:szCs w:val="22"/>
        </w:rPr>
        <w:t>n owner-occupied</w:t>
      </w:r>
      <w:r>
        <w:rPr>
          <w:rFonts w:asciiTheme="minorHAnsi" w:hAnsiTheme="minorHAnsi" w:cstheme="minorHAnsi"/>
          <w:sz w:val="22"/>
          <w:szCs w:val="22"/>
        </w:rPr>
        <w:t xml:space="preserve"> property </w:t>
      </w:r>
      <w:r w:rsidR="005A6A1F">
        <w:rPr>
          <w:rFonts w:asciiTheme="minorHAnsi" w:hAnsiTheme="minorHAnsi" w:cstheme="minorHAnsi"/>
          <w:sz w:val="22"/>
          <w:szCs w:val="22"/>
        </w:rPr>
        <w:t xml:space="preserve">is sold and </w:t>
      </w:r>
      <w:r>
        <w:rPr>
          <w:rFonts w:asciiTheme="minorHAnsi" w:hAnsiTheme="minorHAnsi" w:cstheme="minorHAnsi"/>
          <w:sz w:val="22"/>
          <w:szCs w:val="22"/>
        </w:rPr>
        <w:t xml:space="preserve">becomes </w:t>
      </w:r>
      <w:r w:rsidR="005A6A1F">
        <w:rPr>
          <w:rFonts w:asciiTheme="minorHAnsi" w:hAnsiTheme="minorHAnsi" w:cstheme="minorHAnsi"/>
          <w:sz w:val="22"/>
          <w:szCs w:val="22"/>
        </w:rPr>
        <w:t>short-term or long-term rental</w:t>
      </w:r>
      <w:r>
        <w:rPr>
          <w:rFonts w:asciiTheme="minorHAnsi" w:hAnsiTheme="minorHAnsi" w:cstheme="minorHAnsi"/>
          <w:sz w:val="22"/>
          <w:szCs w:val="22"/>
        </w:rPr>
        <w:t>, is it registered</w:t>
      </w:r>
      <w:r w:rsidR="005A6A1F">
        <w:rPr>
          <w:rFonts w:asciiTheme="minorHAnsi" w:hAnsiTheme="minorHAnsi" w:cstheme="minorHAnsi"/>
          <w:sz w:val="22"/>
          <w:szCs w:val="22"/>
        </w:rPr>
        <w:t xml:space="preserve"> with the city</w:t>
      </w:r>
      <w:r>
        <w:rPr>
          <w:rFonts w:asciiTheme="minorHAnsi" w:hAnsiTheme="minorHAnsi" w:cstheme="minorHAnsi"/>
          <w:sz w:val="22"/>
          <w:szCs w:val="22"/>
        </w:rPr>
        <w:t>? Should this be included in the Land Development Code update?</w:t>
      </w:r>
    </w:p>
    <w:p w14:paraId="43E7EB5F" w14:textId="7FEB10B5" w:rsidR="00CB552B" w:rsidRDefault="00CB552B" w:rsidP="005A6A1F">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 xml:space="preserve">Why do </w:t>
      </w:r>
      <w:r w:rsidR="00260F60">
        <w:rPr>
          <w:rFonts w:asciiTheme="minorHAnsi" w:hAnsiTheme="minorHAnsi" w:cstheme="minorHAnsi"/>
          <w:sz w:val="22"/>
          <w:szCs w:val="22"/>
        </w:rPr>
        <w:t xml:space="preserve">some </w:t>
      </w:r>
      <w:r>
        <w:rPr>
          <w:rFonts w:asciiTheme="minorHAnsi" w:hAnsiTheme="minorHAnsi" w:cstheme="minorHAnsi"/>
          <w:sz w:val="22"/>
          <w:szCs w:val="22"/>
        </w:rPr>
        <w:t xml:space="preserve">long-term rental properties have no local management agency, and </w:t>
      </w:r>
      <w:r w:rsidR="00260F60">
        <w:rPr>
          <w:rFonts w:asciiTheme="minorHAnsi" w:hAnsiTheme="minorHAnsi" w:cstheme="minorHAnsi"/>
          <w:sz w:val="22"/>
          <w:szCs w:val="22"/>
        </w:rPr>
        <w:t>ignore requests for code compliance?</w:t>
      </w:r>
      <w:r>
        <w:rPr>
          <w:rFonts w:asciiTheme="minorHAnsi" w:hAnsiTheme="minorHAnsi" w:cstheme="minorHAnsi"/>
          <w:sz w:val="22"/>
          <w:szCs w:val="22"/>
        </w:rPr>
        <w:t xml:space="preserve"> Shouldn’t every rental property be required to have a local representative or a </w:t>
      </w:r>
      <w:r w:rsidR="00260F60">
        <w:rPr>
          <w:rFonts w:asciiTheme="minorHAnsi" w:hAnsiTheme="minorHAnsi" w:cstheme="minorHAnsi"/>
          <w:sz w:val="22"/>
          <w:szCs w:val="22"/>
        </w:rPr>
        <w:t>working</w:t>
      </w:r>
      <w:r>
        <w:rPr>
          <w:rFonts w:asciiTheme="minorHAnsi" w:hAnsiTheme="minorHAnsi" w:cstheme="minorHAnsi"/>
          <w:sz w:val="22"/>
          <w:szCs w:val="22"/>
        </w:rPr>
        <w:t xml:space="preserve"> contact address</w:t>
      </w:r>
      <w:r w:rsidR="00260F60">
        <w:rPr>
          <w:rFonts w:asciiTheme="minorHAnsi" w:hAnsiTheme="minorHAnsi" w:cstheme="minorHAnsi"/>
          <w:sz w:val="22"/>
          <w:szCs w:val="22"/>
        </w:rPr>
        <w:t>? Shouldn’t someone be responsible for ensuring that rentals are safe and within code?</w:t>
      </w:r>
    </w:p>
    <w:p w14:paraId="08B635B7" w14:textId="49CDBEF8" w:rsidR="00F8285E" w:rsidRPr="00F8285E" w:rsidRDefault="00CB552B" w:rsidP="005A6A1F">
      <w:pPr>
        <w:pStyle w:val="Default"/>
        <w:numPr>
          <w:ilvl w:val="0"/>
          <w:numId w:val="24"/>
        </w:numPr>
        <w:spacing w:after="120"/>
        <w:rPr>
          <w:rFonts w:asciiTheme="minorHAnsi" w:hAnsiTheme="minorHAnsi" w:cstheme="minorHAnsi"/>
          <w:sz w:val="22"/>
          <w:szCs w:val="22"/>
        </w:rPr>
      </w:pPr>
      <w:r>
        <w:rPr>
          <w:rFonts w:asciiTheme="minorHAnsi" w:hAnsiTheme="minorHAnsi" w:cstheme="minorHAnsi"/>
          <w:sz w:val="22"/>
          <w:szCs w:val="22"/>
        </w:rPr>
        <w:t xml:space="preserve">Does code enforcement have enough employees? Do they have enough </w:t>
      </w:r>
      <w:r w:rsidR="00260F60">
        <w:rPr>
          <w:rFonts w:asciiTheme="minorHAnsi" w:hAnsiTheme="minorHAnsi" w:cstheme="minorHAnsi"/>
          <w:sz w:val="22"/>
          <w:szCs w:val="22"/>
        </w:rPr>
        <w:t>funding?</w:t>
      </w:r>
      <w:r>
        <w:rPr>
          <w:rFonts w:asciiTheme="minorHAnsi" w:hAnsiTheme="minorHAnsi" w:cstheme="minorHAnsi"/>
          <w:sz w:val="22"/>
          <w:szCs w:val="22"/>
        </w:rPr>
        <w:t xml:space="preserve"> </w:t>
      </w:r>
      <w:r w:rsidR="00260F60">
        <w:rPr>
          <w:rFonts w:asciiTheme="minorHAnsi" w:hAnsiTheme="minorHAnsi" w:cstheme="minorHAnsi"/>
          <w:sz w:val="22"/>
          <w:szCs w:val="22"/>
        </w:rPr>
        <w:t>If not, w</w:t>
      </w:r>
      <w:r>
        <w:rPr>
          <w:rFonts w:asciiTheme="minorHAnsi" w:hAnsiTheme="minorHAnsi" w:cstheme="minorHAnsi"/>
          <w:sz w:val="22"/>
          <w:szCs w:val="22"/>
        </w:rPr>
        <w:t>hy not</w:t>
      </w:r>
      <w:r w:rsidR="00260F60">
        <w:rPr>
          <w:rFonts w:asciiTheme="minorHAnsi" w:hAnsiTheme="minorHAnsi" w:cstheme="minorHAnsi"/>
          <w:sz w:val="22"/>
          <w:szCs w:val="22"/>
        </w:rPr>
        <w:t>?</w:t>
      </w:r>
    </w:p>
    <w:p w14:paraId="242D5BCF" w14:textId="1AABCFE9" w:rsidR="008551AF" w:rsidRDefault="00716C2B" w:rsidP="005A6A1F">
      <w:pPr>
        <w:pStyle w:val="Default"/>
        <w:rPr>
          <w:rFonts w:asciiTheme="minorHAnsi" w:hAnsiTheme="minorHAnsi" w:cstheme="minorHAnsi"/>
          <w:b/>
          <w:bCs/>
          <w:sz w:val="22"/>
          <w:szCs w:val="22"/>
        </w:rPr>
      </w:pPr>
      <w:r w:rsidRPr="00A554BC">
        <w:rPr>
          <w:rFonts w:asciiTheme="minorHAnsi" w:hAnsiTheme="minorHAnsi" w:cstheme="minorHAnsi"/>
          <w:b/>
          <w:bCs/>
          <w:sz w:val="22"/>
          <w:szCs w:val="22"/>
        </w:rPr>
        <w:t>Old</w:t>
      </w:r>
      <w:r w:rsidR="00721D37" w:rsidRPr="00A554BC">
        <w:rPr>
          <w:rFonts w:asciiTheme="minorHAnsi" w:hAnsiTheme="minorHAnsi" w:cstheme="minorHAnsi"/>
          <w:b/>
          <w:bCs/>
          <w:sz w:val="22"/>
          <w:szCs w:val="22"/>
        </w:rPr>
        <w:t xml:space="preserve"> Business</w:t>
      </w:r>
    </w:p>
    <w:p w14:paraId="617F8551" w14:textId="042C8F7C" w:rsidR="0014424C" w:rsidRDefault="00833723" w:rsidP="0014424C">
      <w:pPr>
        <w:pStyle w:val="Default"/>
        <w:numPr>
          <w:ilvl w:val="0"/>
          <w:numId w:val="22"/>
        </w:numPr>
        <w:contextualSpacing/>
        <w:rPr>
          <w:rFonts w:asciiTheme="minorHAnsi" w:hAnsiTheme="minorHAnsi" w:cstheme="minorHAnsi"/>
          <w:sz w:val="22"/>
          <w:szCs w:val="22"/>
        </w:rPr>
      </w:pPr>
      <w:r w:rsidRPr="00260F60">
        <w:rPr>
          <w:rFonts w:asciiTheme="minorHAnsi" w:hAnsiTheme="minorHAnsi" w:cstheme="minorHAnsi"/>
          <w:b/>
          <w:bCs/>
          <w:sz w:val="22"/>
          <w:szCs w:val="22"/>
        </w:rPr>
        <w:t>Land Dev. Code Meeting in a Box, online, Sept 15th deadline:</w:t>
      </w:r>
      <w:r>
        <w:rPr>
          <w:rFonts w:asciiTheme="minorHAnsi" w:hAnsiTheme="minorHAnsi" w:cstheme="minorHAnsi"/>
          <w:sz w:val="22"/>
          <w:szCs w:val="22"/>
        </w:rPr>
        <w:t xml:space="preserve"> Webber reported that the consultant hired by the city to update the Land Development Code is asking NAs to respond to questions about what makes their neighborhood a good place to live, and what needs to be improved. This can take the form of individuals completing an online survey, completing and submitting a paper form, or </w:t>
      </w:r>
      <w:r w:rsidR="003F2E29">
        <w:rPr>
          <w:rFonts w:asciiTheme="minorHAnsi" w:hAnsiTheme="minorHAnsi" w:cstheme="minorHAnsi"/>
          <w:sz w:val="22"/>
          <w:szCs w:val="22"/>
        </w:rPr>
        <w:t>conducting a meeting of neighbors to complete a “</w:t>
      </w:r>
      <w:r w:rsidR="003F2E29" w:rsidRPr="00833723">
        <w:rPr>
          <w:rFonts w:asciiTheme="minorHAnsi" w:hAnsiTheme="minorHAnsi" w:cstheme="minorHAnsi"/>
          <w:sz w:val="22"/>
          <w:szCs w:val="22"/>
        </w:rPr>
        <w:t>Meeting in a Box</w:t>
      </w:r>
      <w:r w:rsidR="003F2E29">
        <w:rPr>
          <w:rFonts w:asciiTheme="minorHAnsi" w:hAnsiTheme="minorHAnsi" w:cstheme="minorHAnsi"/>
          <w:sz w:val="22"/>
          <w:szCs w:val="22"/>
        </w:rPr>
        <w:t xml:space="preserve">”. The </w:t>
      </w:r>
      <w:r w:rsidR="0014424C">
        <w:rPr>
          <w:rFonts w:asciiTheme="minorHAnsi" w:hAnsiTheme="minorHAnsi" w:cstheme="minorHAnsi"/>
          <w:sz w:val="22"/>
          <w:szCs w:val="22"/>
        </w:rPr>
        <w:t>“</w:t>
      </w:r>
      <w:r w:rsidR="0014424C" w:rsidRPr="00833723">
        <w:rPr>
          <w:rFonts w:asciiTheme="minorHAnsi" w:hAnsiTheme="minorHAnsi" w:cstheme="minorHAnsi"/>
          <w:sz w:val="22"/>
          <w:szCs w:val="22"/>
        </w:rPr>
        <w:t>Meeting in a Box</w:t>
      </w:r>
      <w:r w:rsidR="0014424C">
        <w:rPr>
          <w:rFonts w:asciiTheme="minorHAnsi" w:hAnsiTheme="minorHAnsi" w:cstheme="minorHAnsi"/>
          <w:sz w:val="22"/>
          <w:szCs w:val="22"/>
        </w:rPr>
        <w:t>”</w:t>
      </w:r>
      <w:r w:rsidR="0014424C">
        <w:rPr>
          <w:rFonts w:asciiTheme="minorHAnsi" w:hAnsiTheme="minorHAnsi" w:cstheme="minorHAnsi"/>
          <w:sz w:val="22"/>
          <w:szCs w:val="22"/>
        </w:rPr>
        <w:t xml:space="preserve"> </w:t>
      </w:r>
      <w:r w:rsidR="003F2E29">
        <w:rPr>
          <w:rFonts w:asciiTheme="minorHAnsi" w:hAnsiTheme="minorHAnsi" w:cstheme="minorHAnsi"/>
          <w:sz w:val="22"/>
          <w:szCs w:val="22"/>
        </w:rPr>
        <w:t>packet is available at city hall until Sept 15, the deadline for submission.</w:t>
      </w:r>
      <w:r w:rsidR="003C4501">
        <w:rPr>
          <w:rFonts w:asciiTheme="minorHAnsi" w:hAnsiTheme="minorHAnsi" w:cstheme="minorHAnsi"/>
          <w:sz w:val="22"/>
          <w:szCs w:val="22"/>
        </w:rPr>
        <w:t xml:space="preserve"> More information here:</w:t>
      </w:r>
    </w:p>
    <w:p w14:paraId="15381EE9" w14:textId="2F18AF37" w:rsidR="00833723" w:rsidRPr="0014424C" w:rsidRDefault="0014424C" w:rsidP="0014424C">
      <w:pPr>
        <w:pStyle w:val="Default"/>
        <w:numPr>
          <w:ilvl w:val="1"/>
          <w:numId w:val="22"/>
        </w:numPr>
        <w:contextualSpacing/>
        <w:rPr>
          <w:rFonts w:asciiTheme="minorHAnsi" w:hAnsiTheme="minorHAnsi" w:cstheme="minorHAnsi"/>
          <w:sz w:val="22"/>
          <w:szCs w:val="22"/>
        </w:rPr>
      </w:pPr>
      <w:hyperlink r:id="rId7" w:history="1">
        <w:r w:rsidRPr="00827785">
          <w:rPr>
            <w:rStyle w:val="Hyperlink"/>
            <w:rFonts w:asciiTheme="minorHAnsi" w:hAnsiTheme="minorHAnsi" w:cstheme="minorHAnsi"/>
            <w:sz w:val="22"/>
            <w:szCs w:val="22"/>
          </w:rPr>
          <w:t>https://lawrenceldc.konveio.com/</w:t>
        </w:r>
      </w:hyperlink>
      <w:r w:rsidR="00182D72" w:rsidRPr="0014424C">
        <w:rPr>
          <w:rFonts w:asciiTheme="minorHAnsi" w:hAnsiTheme="minorHAnsi" w:cstheme="minorHAnsi"/>
          <w:sz w:val="22"/>
          <w:szCs w:val="22"/>
        </w:rPr>
        <w:t xml:space="preserve"> </w:t>
      </w:r>
    </w:p>
    <w:p w14:paraId="15CC5035" w14:textId="77777777" w:rsidR="0014424C" w:rsidRDefault="00833723" w:rsidP="0014424C">
      <w:pPr>
        <w:pStyle w:val="Default"/>
        <w:numPr>
          <w:ilvl w:val="0"/>
          <w:numId w:val="22"/>
        </w:numPr>
        <w:contextualSpacing/>
        <w:rPr>
          <w:rFonts w:asciiTheme="minorHAnsi" w:hAnsiTheme="minorHAnsi" w:cstheme="minorHAnsi"/>
          <w:sz w:val="22"/>
          <w:szCs w:val="22"/>
        </w:rPr>
      </w:pPr>
      <w:r w:rsidRPr="00260F60">
        <w:rPr>
          <w:rFonts w:asciiTheme="minorHAnsi" w:hAnsiTheme="minorHAnsi" w:cstheme="minorHAnsi"/>
          <w:b/>
          <w:bCs/>
          <w:sz w:val="22"/>
          <w:szCs w:val="22"/>
        </w:rPr>
        <w:t xml:space="preserve">Neighborhood Traffic Management Program meeting report, </w:t>
      </w:r>
      <w:r w:rsidR="003F2E29" w:rsidRPr="00260F60">
        <w:rPr>
          <w:rFonts w:asciiTheme="minorHAnsi" w:hAnsiTheme="minorHAnsi" w:cstheme="minorHAnsi"/>
          <w:b/>
          <w:bCs/>
          <w:sz w:val="22"/>
          <w:szCs w:val="22"/>
        </w:rPr>
        <w:t>Webber:</w:t>
      </w:r>
      <w:r w:rsidR="003F2E29">
        <w:rPr>
          <w:rFonts w:asciiTheme="minorHAnsi" w:hAnsiTheme="minorHAnsi" w:cstheme="minorHAnsi"/>
          <w:sz w:val="22"/>
          <w:szCs w:val="22"/>
        </w:rPr>
        <w:t xml:space="preserve"> Representatives from </w:t>
      </w:r>
      <w:r w:rsidR="00D428DF">
        <w:rPr>
          <w:rFonts w:asciiTheme="minorHAnsi" w:hAnsiTheme="minorHAnsi" w:cstheme="minorHAnsi"/>
          <w:sz w:val="22"/>
          <w:szCs w:val="22"/>
        </w:rPr>
        <w:t>7</w:t>
      </w:r>
      <w:r w:rsidR="003F2E29">
        <w:rPr>
          <w:rFonts w:asciiTheme="minorHAnsi" w:hAnsiTheme="minorHAnsi" w:cstheme="minorHAnsi"/>
          <w:sz w:val="22"/>
          <w:szCs w:val="22"/>
        </w:rPr>
        <w:t xml:space="preserve"> neighborhoods met with the MMTC to discuss the Neighborhood Traffic Management Program. A representative from Old West Lawrence reviewed lessons learned in the initial pilot project, and NA reps discussed ways to improve the program. City MSO staff has proposed entertaining applications from smaller groups, setting traffic count and speed minimums, among other changes.</w:t>
      </w:r>
      <w:r w:rsidR="00182D72">
        <w:rPr>
          <w:rFonts w:asciiTheme="minorHAnsi" w:hAnsiTheme="minorHAnsi" w:cstheme="minorHAnsi"/>
          <w:sz w:val="22"/>
          <w:szCs w:val="22"/>
        </w:rPr>
        <w:t xml:space="preserve"> A recording of the meeting is available here: </w:t>
      </w:r>
    </w:p>
    <w:p w14:paraId="576841D5" w14:textId="7366DE25" w:rsidR="002B33EC" w:rsidRPr="0014424C" w:rsidRDefault="0014424C" w:rsidP="0014424C">
      <w:pPr>
        <w:pStyle w:val="Default"/>
        <w:numPr>
          <w:ilvl w:val="1"/>
          <w:numId w:val="22"/>
        </w:numPr>
        <w:contextualSpacing/>
        <w:rPr>
          <w:rFonts w:asciiTheme="minorHAnsi" w:hAnsiTheme="minorHAnsi" w:cstheme="minorHAnsi"/>
          <w:sz w:val="22"/>
          <w:szCs w:val="22"/>
        </w:rPr>
      </w:pPr>
      <w:hyperlink r:id="rId8" w:history="1">
        <w:r w:rsidRPr="00827785">
          <w:rPr>
            <w:rStyle w:val="Hyperlink"/>
            <w:rFonts w:asciiTheme="minorHAnsi" w:hAnsiTheme="minorHAnsi" w:cstheme="minorHAnsi"/>
            <w:sz w:val="22"/>
            <w:szCs w:val="22"/>
          </w:rPr>
          <w:t>https://www.youtube.com/watch?v=ld8C5B6OZek</w:t>
        </w:r>
      </w:hyperlink>
      <w:r w:rsidR="002B33EC" w:rsidRPr="0014424C">
        <w:rPr>
          <w:rFonts w:asciiTheme="minorHAnsi" w:hAnsiTheme="minorHAnsi" w:cstheme="minorHAnsi"/>
          <w:sz w:val="22"/>
          <w:szCs w:val="22"/>
        </w:rPr>
        <w:t xml:space="preserve">   </w:t>
      </w:r>
    </w:p>
    <w:p w14:paraId="7260E4B9" w14:textId="77777777" w:rsidR="0014424C" w:rsidRDefault="003F2E29" w:rsidP="0014424C">
      <w:pPr>
        <w:pStyle w:val="Default"/>
        <w:numPr>
          <w:ilvl w:val="0"/>
          <w:numId w:val="22"/>
        </w:numPr>
        <w:contextualSpacing/>
        <w:rPr>
          <w:rFonts w:asciiTheme="minorHAnsi" w:hAnsiTheme="minorHAnsi" w:cstheme="minorHAnsi"/>
          <w:sz w:val="22"/>
          <w:szCs w:val="22"/>
        </w:rPr>
      </w:pPr>
      <w:r w:rsidRPr="00260F60">
        <w:rPr>
          <w:rFonts w:asciiTheme="minorHAnsi" w:hAnsiTheme="minorHAnsi" w:cstheme="minorHAnsi"/>
          <w:b/>
          <w:bCs/>
          <w:sz w:val="22"/>
          <w:szCs w:val="22"/>
        </w:rPr>
        <w:t xml:space="preserve">Downtown </w:t>
      </w:r>
      <w:r w:rsidR="00833723" w:rsidRPr="00260F60">
        <w:rPr>
          <w:rFonts w:asciiTheme="minorHAnsi" w:hAnsiTheme="minorHAnsi" w:cstheme="minorHAnsi"/>
          <w:b/>
          <w:bCs/>
          <w:sz w:val="22"/>
          <w:szCs w:val="22"/>
        </w:rPr>
        <w:t>Parking enforcement meeting, survey available</w:t>
      </w:r>
      <w:r w:rsidRPr="00260F60">
        <w:rPr>
          <w:rFonts w:asciiTheme="minorHAnsi" w:hAnsiTheme="minorHAnsi" w:cstheme="minorHAnsi"/>
          <w:b/>
          <w:bCs/>
          <w:sz w:val="22"/>
          <w:szCs w:val="22"/>
        </w:rPr>
        <w:t xml:space="preserve">: </w:t>
      </w:r>
      <w:r w:rsidRPr="00260F60">
        <w:rPr>
          <w:rFonts w:asciiTheme="minorHAnsi" w:hAnsiTheme="minorHAnsi" w:cstheme="minorHAnsi"/>
          <w:sz w:val="22"/>
          <w:szCs w:val="22"/>
        </w:rPr>
        <w:t>Webber reported</w:t>
      </w:r>
      <w:r>
        <w:rPr>
          <w:rFonts w:asciiTheme="minorHAnsi" w:hAnsiTheme="minorHAnsi" w:cstheme="minorHAnsi"/>
          <w:sz w:val="22"/>
          <w:szCs w:val="22"/>
        </w:rPr>
        <w:t xml:space="preserve"> that the Parking Department is asking residents to complete an online survey regarding the proposed changes to </w:t>
      </w:r>
      <w:r>
        <w:rPr>
          <w:rFonts w:asciiTheme="minorHAnsi" w:hAnsiTheme="minorHAnsi" w:cstheme="minorHAnsi"/>
          <w:sz w:val="22"/>
          <w:szCs w:val="22"/>
        </w:rPr>
        <w:lastRenderedPageBreak/>
        <w:t>downtown parking enforcement. The survey is available here:</w:t>
      </w:r>
    </w:p>
    <w:p w14:paraId="06BC82CA" w14:textId="1FB42091" w:rsidR="00833723" w:rsidRPr="00833723" w:rsidRDefault="0014424C" w:rsidP="0014424C">
      <w:pPr>
        <w:pStyle w:val="Default"/>
        <w:numPr>
          <w:ilvl w:val="1"/>
          <w:numId w:val="22"/>
        </w:numPr>
        <w:contextualSpacing/>
        <w:rPr>
          <w:rFonts w:asciiTheme="minorHAnsi" w:hAnsiTheme="minorHAnsi" w:cstheme="minorHAnsi"/>
          <w:sz w:val="22"/>
          <w:szCs w:val="22"/>
        </w:rPr>
      </w:pPr>
      <w:hyperlink r:id="rId9" w:history="1">
        <w:r w:rsidRPr="00827785">
          <w:rPr>
            <w:rStyle w:val="Hyperlink"/>
            <w:rFonts w:asciiTheme="minorHAnsi" w:hAnsiTheme="minorHAnsi" w:cstheme="minorHAnsi"/>
            <w:sz w:val="22"/>
            <w:szCs w:val="22"/>
          </w:rPr>
          <w:t>https://www.surveymonkey.com/r/lawrenceparkingenforcement</w:t>
        </w:r>
      </w:hyperlink>
      <w:r w:rsidR="003F2E29">
        <w:rPr>
          <w:rFonts w:asciiTheme="minorHAnsi" w:hAnsiTheme="minorHAnsi" w:cstheme="minorHAnsi"/>
          <w:sz w:val="22"/>
          <w:szCs w:val="22"/>
        </w:rPr>
        <w:t xml:space="preserve"> </w:t>
      </w:r>
    </w:p>
    <w:p w14:paraId="08F23B54" w14:textId="62DB0286" w:rsidR="00833723" w:rsidRPr="00833723" w:rsidRDefault="00D428DF" w:rsidP="005A6A1F">
      <w:pPr>
        <w:pStyle w:val="Default"/>
        <w:numPr>
          <w:ilvl w:val="0"/>
          <w:numId w:val="22"/>
        </w:numPr>
        <w:contextualSpacing/>
        <w:rPr>
          <w:rFonts w:asciiTheme="minorHAnsi" w:hAnsiTheme="minorHAnsi" w:cstheme="minorHAnsi"/>
          <w:sz w:val="22"/>
          <w:szCs w:val="22"/>
        </w:rPr>
      </w:pPr>
      <w:r w:rsidRPr="00260F60">
        <w:rPr>
          <w:rFonts w:asciiTheme="minorHAnsi" w:hAnsiTheme="minorHAnsi" w:cstheme="minorHAnsi"/>
          <w:b/>
          <w:bCs/>
          <w:sz w:val="22"/>
          <w:szCs w:val="22"/>
        </w:rPr>
        <w:t>Gateway Project</w:t>
      </w:r>
      <w:r w:rsidR="00833723" w:rsidRPr="00260F60">
        <w:rPr>
          <w:rFonts w:asciiTheme="minorHAnsi" w:hAnsiTheme="minorHAnsi" w:cstheme="minorHAnsi"/>
          <w:b/>
          <w:bCs/>
          <w:sz w:val="22"/>
          <w:szCs w:val="22"/>
        </w:rPr>
        <w:t xml:space="preserve">, Neighborhood Team report by </w:t>
      </w:r>
      <w:r w:rsidR="003F2E29" w:rsidRPr="00260F60">
        <w:rPr>
          <w:rFonts w:asciiTheme="minorHAnsi" w:hAnsiTheme="minorHAnsi" w:cstheme="minorHAnsi"/>
          <w:b/>
          <w:bCs/>
          <w:sz w:val="22"/>
          <w:szCs w:val="22"/>
        </w:rPr>
        <w:t>Nitcher</w:t>
      </w:r>
      <w:r w:rsidRPr="00260F60">
        <w:rPr>
          <w:rFonts w:asciiTheme="minorHAnsi" w:hAnsiTheme="minorHAnsi" w:cstheme="minorHAnsi"/>
          <w:b/>
          <w:bCs/>
          <w:sz w:val="22"/>
          <w:szCs w:val="22"/>
        </w:rPr>
        <w:t>:</w:t>
      </w:r>
      <w:r>
        <w:rPr>
          <w:rFonts w:asciiTheme="minorHAnsi" w:hAnsiTheme="minorHAnsi" w:cstheme="minorHAnsi"/>
          <w:sz w:val="22"/>
          <w:szCs w:val="22"/>
        </w:rPr>
        <w:t xml:space="preserve"> The group continues to meet biweekly. The most recent meeting reviewed </w:t>
      </w:r>
      <w:r w:rsidR="0014424C">
        <w:rPr>
          <w:rFonts w:asciiTheme="minorHAnsi" w:hAnsiTheme="minorHAnsi" w:cstheme="minorHAnsi"/>
          <w:sz w:val="22"/>
          <w:szCs w:val="22"/>
        </w:rPr>
        <w:t>plans for</w:t>
      </w:r>
      <w:r>
        <w:rPr>
          <w:rFonts w:asciiTheme="minorHAnsi" w:hAnsiTheme="minorHAnsi" w:cstheme="minorHAnsi"/>
          <w:sz w:val="22"/>
          <w:szCs w:val="22"/>
        </w:rPr>
        <w:t xml:space="preserve"> a traffic study. The study will be </w:t>
      </w:r>
      <w:r w:rsidR="0014424C">
        <w:rPr>
          <w:rFonts w:asciiTheme="minorHAnsi" w:hAnsiTheme="minorHAnsi" w:cstheme="minorHAnsi"/>
          <w:sz w:val="22"/>
          <w:szCs w:val="22"/>
        </w:rPr>
        <w:t>on o</w:t>
      </w:r>
      <w:r w:rsidR="0014424C">
        <w:rPr>
          <w:rFonts w:asciiTheme="minorHAnsi" w:hAnsiTheme="minorHAnsi" w:cstheme="minorHAnsi"/>
          <w:sz w:val="22"/>
          <w:szCs w:val="22"/>
        </w:rPr>
        <w:t>ne weekday and one Saturday in September</w:t>
      </w:r>
      <w:r>
        <w:rPr>
          <w:rFonts w:asciiTheme="minorHAnsi" w:hAnsiTheme="minorHAnsi" w:cstheme="minorHAnsi"/>
          <w:sz w:val="22"/>
          <w:szCs w:val="22"/>
        </w:rPr>
        <w:t xml:space="preserve"> with cameras and traffic count</w:t>
      </w:r>
      <w:r w:rsidR="0014424C">
        <w:rPr>
          <w:rFonts w:asciiTheme="minorHAnsi" w:hAnsiTheme="minorHAnsi" w:cstheme="minorHAnsi"/>
          <w:sz w:val="22"/>
          <w:szCs w:val="22"/>
        </w:rPr>
        <w:t>ers</w:t>
      </w:r>
      <w:r>
        <w:rPr>
          <w:rFonts w:asciiTheme="minorHAnsi" w:hAnsiTheme="minorHAnsi" w:cstheme="minorHAnsi"/>
          <w:sz w:val="22"/>
          <w:szCs w:val="22"/>
        </w:rPr>
        <w:t>. The NA representatives objected to the limited geographic scope of the survey. They were told 2/3 of traffic comes from the south. Collison noted that 9</w:t>
      </w:r>
      <w:r w:rsidRPr="00D428DF">
        <w:rPr>
          <w:rFonts w:asciiTheme="minorHAnsi" w:hAnsiTheme="minorHAnsi" w:cstheme="minorHAnsi"/>
          <w:sz w:val="22"/>
          <w:szCs w:val="22"/>
          <w:vertAlign w:val="superscript"/>
        </w:rPr>
        <w:t>th</w:t>
      </w:r>
      <w:r>
        <w:rPr>
          <w:rFonts w:asciiTheme="minorHAnsi" w:hAnsiTheme="minorHAnsi" w:cstheme="minorHAnsi"/>
          <w:sz w:val="22"/>
          <w:szCs w:val="22"/>
        </w:rPr>
        <w:t xml:space="preserve"> will still be closed in September.</w:t>
      </w:r>
      <w:r w:rsidR="00D54729">
        <w:rPr>
          <w:rFonts w:asciiTheme="minorHAnsi" w:hAnsiTheme="minorHAnsi" w:cstheme="minorHAnsi"/>
          <w:sz w:val="22"/>
          <w:szCs w:val="22"/>
        </w:rPr>
        <w:t xml:space="preserve"> He also observed that with less fans in the stadium, the next few years may be reduced traffic. Thompson has urged KU to consider alternatives to cars to reduce parking needs. KU plans to </w:t>
      </w:r>
      <w:proofErr w:type="spellStart"/>
      <w:r w:rsidR="00D54729">
        <w:rPr>
          <w:rFonts w:asciiTheme="minorHAnsi" w:hAnsiTheme="minorHAnsi" w:cstheme="minorHAnsi"/>
          <w:sz w:val="22"/>
          <w:szCs w:val="22"/>
        </w:rPr>
        <w:t>bus</w:t>
      </w:r>
      <w:proofErr w:type="spellEnd"/>
      <w:r w:rsidR="00D54729">
        <w:rPr>
          <w:rFonts w:asciiTheme="minorHAnsi" w:hAnsiTheme="minorHAnsi" w:cstheme="minorHAnsi"/>
          <w:sz w:val="22"/>
          <w:szCs w:val="22"/>
        </w:rPr>
        <w:t xml:space="preserve"> the workers in during construction. NAs are concerned about activities </w:t>
      </w:r>
      <w:r w:rsidR="0014424C">
        <w:rPr>
          <w:rFonts w:asciiTheme="minorHAnsi" w:hAnsiTheme="minorHAnsi" w:cstheme="minorHAnsi"/>
          <w:sz w:val="22"/>
          <w:szCs w:val="22"/>
        </w:rPr>
        <w:t>planned in addition to</w:t>
      </w:r>
      <w:r w:rsidR="00D54729">
        <w:rPr>
          <w:rFonts w:asciiTheme="minorHAnsi" w:hAnsiTheme="minorHAnsi" w:cstheme="minorHAnsi"/>
          <w:sz w:val="22"/>
          <w:szCs w:val="22"/>
        </w:rPr>
        <w:t xml:space="preserve"> beyond football games. </w:t>
      </w:r>
    </w:p>
    <w:p w14:paraId="16C3A542" w14:textId="634D12B6" w:rsidR="00833723" w:rsidRPr="00833723" w:rsidRDefault="00833723" w:rsidP="00BF7EA9">
      <w:pPr>
        <w:pStyle w:val="Default"/>
        <w:numPr>
          <w:ilvl w:val="0"/>
          <w:numId w:val="22"/>
        </w:numPr>
        <w:contextualSpacing/>
        <w:rPr>
          <w:rFonts w:asciiTheme="minorHAnsi" w:hAnsiTheme="minorHAnsi" w:cstheme="minorHAnsi"/>
          <w:sz w:val="22"/>
          <w:szCs w:val="22"/>
        </w:rPr>
      </w:pPr>
      <w:r w:rsidRPr="00BF7EA9">
        <w:rPr>
          <w:rFonts w:asciiTheme="minorHAnsi" w:hAnsiTheme="minorHAnsi" w:cstheme="minorHAnsi"/>
          <w:b/>
          <w:bCs/>
          <w:sz w:val="22"/>
          <w:szCs w:val="22"/>
        </w:rPr>
        <w:t>Terms of Membership Bylaw changes</w:t>
      </w:r>
      <w:r w:rsidR="00BF7EA9">
        <w:rPr>
          <w:rFonts w:asciiTheme="minorHAnsi" w:hAnsiTheme="minorHAnsi" w:cstheme="minorHAnsi"/>
          <w:sz w:val="22"/>
          <w:szCs w:val="22"/>
        </w:rPr>
        <w:t>:</w:t>
      </w:r>
      <w:r w:rsidR="00260F60">
        <w:rPr>
          <w:rFonts w:asciiTheme="minorHAnsi" w:hAnsiTheme="minorHAnsi" w:cstheme="minorHAnsi"/>
          <w:sz w:val="22"/>
          <w:szCs w:val="22"/>
        </w:rPr>
        <w:t xml:space="preserve"> we will address this in November.</w:t>
      </w:r>
    </w:p>
    <w:p w14:paraId="2656C261" w14:textId="1EB9CCF7" w:rsidR="00716C2B" w:rsidRPr="00676668" w:rsidRDefault="00716C2B" w:rsidP="005A6A1F">
      <w:pPr>
        <w:pStyle w:val="Default"/>
        <w:rPr>
          <w:rFonts w:asciiTheme="minorHAnsi" w:hAnsiTheme="minorHAnsi" w:cstheme="minorHAnsi"/>
          <w:b/>
          <w:bCs/>
          <w:sz w:val="22"/>
          <w:szCs w:val="22"/>
        </w:rPr>
      </w:pPr>
      <w:r w:rsidRPr="00676668">
        <w:rPr>
          <w:rFonts w:asciiTheme="minorHAnsi" w:hAnsiTheme="minorHAnsi" w:cstheme="minorHAnsi"/>
          <w:b/>
          <w:bCs/>
          <w:sz w:val="22"/>
          <w:szCs w:val="22"/>
        </w:rPr>
        <w:t>New Business</w:t>
      </w:r>
    </w:p>
    <w:p w14:paraId="4091B106" w14:textId="40BAB031" w:rsidR="00833723" w:rsidRPr="00833723" w:rsidRDefault="00833723" w:rsidP="005A6A1F">
      <w:pPr>
        <w:pStyle w:val="Default"/>
        <w:numPr>
          <w:ilvl w:val="0"/>
          <w:numId w:val="22"/>
        </w:numPr>
        <w:contextualSpacing/>
        <w:rPr>
          <w:rFonts w:asciiTheme="minorHAnsi" w:hAnsiTheme="minorHAnsi" w:cstheme="minorHAnsi"/>
          <w:sz w:val="22"/>
          <w:szCs w:val="22"/>
        </w:rPr>
      </w:pPr>
      <w:r w:rsidRPr="00260F60">
        <w:rPr>
          <w:rFonts w:asciiTheme="minorHAnsi" w:hAnsiTheme="minorHAnsi" w:cstheme="minorHAnsi"/>
          <w:b/>
          <w:bCs/>
          <w:sz w:val="22"/>
          <w:szCs w:val="22"/>
        </w:rPr>
        <w:t>Member responses from LAN email questions</w:t>
      </w:r>
      <w:r w:rsidR="00D54729" w:rsidRPr="00260F60">
        <w:rPr>
          <w:rFonts w:asciiTheme="minorHAnsi" w:hAnsiTheme="minorHAnsi" w:cstheme="minorHAnsi"/>
          <w:b/>
          <w:bCs/>
          <w:sz w:val="22"/>
          <w:szCs w:val="22"/>
        </w:rPr>
        <w:t>:</w:t>
      </w:r>
      <w:r w:rsidR="00D54729">
        <w:rPr>
          <w:rFonts w:asciiTheme="minorHAnsi" w:hAnsiTheme="minorHAnsi" w:cstheme="minorHAnsi"/>
          <w:sz w:val="22"/>
          <w:szCs w:val="22"/>
        </w:rPr>
        <w:t xml:space="preserve"> Joyce sent out a survey to </w:t>
      </w:r>
      <w:r w:rsidR="00260F60">
        <w:rPr>
          <w:rFonts w:asciiTheme="minorHAnsi" w:hAnsiTheme="minorHAnsi" w:cstheme="minorHAnsi"/>
          <w:sz w:val="22"/>
          <w:szCs w:val="22"/>
        </w:rPr>
        <w:t xml:space="preserve">NA </w:t>
      </w:r>
      <w:r w:rsidR="00D54729">
        <w:rPr>
          <w:rFonts w:asciiTheme="minorHAnsi" w:hAnsiTheme="minorHAnsi" w:cstheme="minorHAnsi"/>
          <w:sz w:val="22"/>
          <w:szCs w:val="22"/>
        </w:rPr>
        <w:t>non-members to investigate why they do not join</w:t>
      </w:r>
      <w:r w:rsidR="00260F60">
        <w:rPr>
          <w:rFonts w:asciiTheme="minorHAnsi" w:hAnsiTheme="minorHAnsi" w:cstheme="minorHAnsi"/>
          <w:sz w:val="22"/>
          <w:szCs w:val="22"/>
        </w:rPr>
        <w:t xml:space="preserve"> LAN</w:t>
      </w:r>
      <w:r w:rsidR="00D54729">
        <w:rPr>
          <w:rFonts w:asciiTheme="minorHAnsi" w:hAnsiTheme="minorHAnsi" w:cstheme="minorHAnsi"/>
          <w:sz w:val="22"/>
          <w:szCs w:val="22"/>
        </w:rPr>
        <w:t>. Centennial reported that they pay dues but cannot attend. No further response</w:t>
      </w:r>
      <w:r w:rsidR="00260F60">
        <w:rPr>
          <w:rFonts w:asciiTheme="minorHAnsi" w:hAnsiTheme="minorHAnsi" w:cstheme="minorHAnsi"/>
          <w:sz w:val="22"/>
          <w:szCs w:val="22"/>
        </w:rPr>
        <w:t xml:space="preserve"> </w:t>
      </w:r>
      <w:r w:rsidR="0014424C">
        <w:rPr>
          <w:rFonts w:asciiTheme="minorHAnsi" w:hAnsiTheme="minorHAnsi" w:cstheme="minorHAnsi"/>
          <w:sz w:val="22"/>
          <w:szCs w:val="22"/>
        </w:rPr>
        <w:t xml:space="preserve">was received </w:t>
      </w:r>
      <w:r w:rsidR="00260F60">
        <w:rPr>
          <w:rFonts w:asciiTheme="minorHAnsi" w:hAnsiTheme="minorHAnsi" w:cstheme="minorHAnsi"/>
          <w:sz w:val="22"/>
          <w:szCs w:val="22"/>
        </w:rPr>
        <w:t>from other NAs contacted.</w:t>
      </w:r>
    </w:p>
    <w:p w14:paraId="30410441" w14:textId="43A15D2E" w:rsidR="00833723" w:rsidRPr="00260F60" w:rsidRDefault="00833723" w:rsidP="005A6A1F">
      <w:pPr>
        <w:pStyle w:val="Default"/>
        <w:numPr>
          <w:ilvl w:val="0"/>
          <w:numId w:val="22"/>
        </w:numPr>
        <w:contextualSpacing/>
        <w:rPr>
          <w:rFonts w:asciiTheme="minorHAnsi" w:hAnsiTheme="minorHAnsi" w:cstheme="minorHAnsi"/>
          <w:b/>
          <w:bCs/>
          <w:sz w:val="22"/>
          <w:szCs w:val="22"/>
        </w:rPr>
      </w:pPr>
      <w:r w:rsidRPr="00260F60">
        <w:rPr>
          <w:rFonts w:asciiTheme="minorHAnsi" w:hAnsiTheme="minorHAnsi" w:cstheme="minorHAnsi"/>
          <w:b/>
          <w:bCs/>
          <w:sz w:val="22"/>
          <w:szCs w:val="22"/>
        </w:rPr>
        <w:t>Ideas for upcoming meeting topics/speakers</w:t>
      </w:r>
      <w:r w:rsidR="00BF7EA9">
        <w:rPr>
          <w:rFonts w:asciiTheme="minorHAnsi" w:hAnsiTheme="minorHAnsi" w:cstheme="minorHAnsi"/>
          <w:b/>
          <w:bCs/>
          <w:sz w:val="22"/>
          <w:szCs w:val="22"/>
        </w:rPr>
        <w:t>:</w:t>
      </w:r>
      <w:r w:rsidR="00D54729" w:rsidRPr="00260F60">
        <w:rPr>
          <w:rFonts w:asciiTheme="minorHAnsi" w:hAnsiTheme="minorHAnsi" w:cstheme="minorHAnsi"/>
          <w:b/>
          <w:bCs/>
          <w:sz w:val="22"/>
          <w:szCs w:val="22"/>
        </w:rPr>
        <w:t xml:space="preserve"> </w:t>
      </w:r>
    </w:p>
    <w:p w14:paraId="5F5CD2BA" w14:textId="3A4ACF9F" w:rsidR="00D54729" w:rsidRDefault="00D54729"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Reschedule Codes presentation</w:t>
      </w:r>
    </w:p>
    <w:p w14:paraId="7AD81F39" w14:textId="4D5EEC1A" w:rsidR="00260F60" w:rsidRDefault="00260F60" w:rsidP="005A6A1F">
      <w:pPr>
        <w:pStyle w:val="Default"/>
        <w:numPr>
          <w:ilvl w:val="0"/>
          <w:numId w:val="22"/>
        </w:numPr>
        <w:contextualSpacing/>
        <w:rPr>
          <w:rFonts w:asciiTheme="minorHAnsi" w:hAnsiTheme="minorHAnsi" w:cstheme="minorHAnsi"/>
          <w:sz w:val="22"/>
          <w:szCs w:val="22"/>
        </w:rPr>
      </w:pPr>
      <w:r w:rsidRPr="00260F60">
        <w:rPr>
          <w:rFonts w:asciiTheme="minorHAnsi" w:hAnsiTheme="minorHAnsi" w:cstheme="minorHAnsi"/>
          <w:b/>
          <w:bCs/>
          <w:sz w:val="22"/>
          <w:szCs w:val="22"/>
        </w:rPr>
        <w:t>Venue:</w:t>
      </w:r>
      <w:r>
        <w:rPr>
          <w:rFonts w:asciiTheme="minorHAnsi" w:hAnsiTheme="minorHAnsi" w:cstheme="minorHAnsi"/>
          <w:sz w:val="22"/>
          <w:szCs w:val="22"/>
        </w:rPr>
        <w:t xml:space="preserve"> Jayhawk room at Fire Station</w:t>
      </w:r>
      <w:r w:rsidR="00BF7EA9">
        <w:rPr>
          <w:rFonts w:asciiTheme="minorHAnsi" w:hAnsiTheme="minorHAnsi" w:cstheme="minorHAnsi"/>
          <w:sz w:val="22"/>
          <w:szCs w:val="22"/>
        </w:rPr>
        <w:t xml:space="preserve"> #5, 1911 Stewart Ave,</w:t>
      </w:r>
      <w:r>
        <w:rPr>
          <w:rFonts w:asciiTheme="minorHAnsi" w:hAnsiTheme="minorHAnsi" w:cstheme="minorHAnsi"/>
          <w:sz w:val="22"/>
          <w:szCs w:val="22"/>
        </w:rPr>
        <w:t xml:space="preserve"> for Oct., Nov., and Dec. In-person only.  </w:t>
      </w:r>
    </w:p>
    <w:p w14:paraId="5664E070" w14:textId="73DCEADF" w:rsidR="00BF7EA9" w:rsidRPr="0014424C" w:rsidRDefault="00BF7EA9" w:rsidP="0014424C">
      <w:pPr>
        <w:pStyle w:val="Default"/>
        <w:numPr>
          <w:ilvl w:val="0"/>
          <w:numId w:val="22"/>
        </w:numPr>
        <w:spacing w:after="120"/>
        <w:contextualSpacing/>
        <w:rPr>
          <w:rFonts w:asciiTheme="minorHAnsi" w:hAnsiTheme="minorHAnsi" w:cstheme="minorHAnsi"/>
          <w:sz w:val="22"/>
          <w:szCs w:val="22"/>
        </w:rPr>
      </w:pPr>
      <w:r w:rsidRPr="00BF7EA9">
        <w:rPr>
          <w:rFonts w:asciiTheme="minorHAnsi" w:hAnsiTheme="minorHAnsi" w:cstheme="minorHAnsi"/>
          <w:b/>
          <w:bCs/>
          <w:sz w:val="22"/>
          <w:szCs w:val="22"/>
        </w:rPr>
        <w:t>Online Presence</w:t>
      </w:r>
      <w:r>
        <w:rPr>
          <w:rFonts w:asciiTheme="minorHAnsi" w:hAnsiTheme="minorHAnsi" w:cstheme="minorHAnsi"/>
          <w:sz w:val="22"/>
          <w:szCs w:val="22"/>
        </w:rPr>
        <w:t>: Consider replacing listserv with Mailchimp or similar.</w:t>
      </w:r>
      <w:r w:rsidR="0014424C" w:rsidRPr="0014424C">
        <w:rPr>
          <w:rFonts w:asciiTheme="minorHAnsi" w:hAnsiTheme="minorHAnsi" w:cstheme="minorHAnsi"/>
          <w:b/>
          <w:bCs/>
          <w:sz w:val="22"/>
          <w:szCs w:val="22"/>
        </w:rPr>
        <w:t xml:space="preserve"> </w:t>
      </w:r>
      <w:r w:rsidR="0014424C">
        <w:rPr>
          <w:rFonts w:asciiTheme="minorHAnsi" w:hAnsiTheme="minorHAnsi" w:cstheme="minorHAnsi"/>
          <w:sz w:val="22"/>
          <w:szCs w:val="22"/>
        </w:rPr>
        <w:t xml:space="preserve">Spence will investigate taking over as </w:t>
      </w:r>
      <w:r w:rsidR="0014424C">
        <w:rPr>
          <w:rFonts w:asciiTheme="minorHAnsi" w:hAnsiTheme="minorHAnsi" w:cstheme="minorHAnsi"/>
          <w:sz w:val="22"/>
          <w:szCs w:val="22"/>
        </w:rPr>
        <w:t xml:space="preserve">Facebook </w:t>
      </w:r>
      <w:r w:rsidR="0014424C">
        <w:rPr>
          <w:rFonts w:asciiTheme="minorHAnsi" w:hAnsiTheme="minorHAnsi" w:cstheme="minorHAnsi"/>
          <w:sz w:val="22"/>
          <w:szCs w:val="22"/>
        </w:rPr>
        <w:t>moderator.</w:t>
      </w:r>
    </w:p>
    <w:p w14:paraId="29111198" w14:textId="5C175B84" w:rsidR="00833723" w:rsidRPr="00BF7EA9" w:rsidRDefault="00833723" w:rsidP="005A6A1F">
      <w:pPr>
        <w:pStyle w:val="Default"/>
        <w:numPr>
          <w:ilvl w:val="0"/>
          <w:numId w:val="22"/>
        </w:numPr>
        <w:contextualSpacing/>
        <w:rPr>
          <w:rFonts w:asciiTheme="minorHAnsi" w:hAnsiTheme="minorHAnsi" w:cstheme="minorHAnsi"/>
          <w:b/>
          <w:bCs/>
          <w:sz w:val="22"/>
          <w:szCs w:val="22"/>
        </w:rPr>
      </w:pPr>
      <w:r w:rsidRPr="00BF7EA9">
        <w:rPr>
          <w:rFonts w:asciiTheme="minorHAnsi" w:hAnsiTheme="minorHAnsi" w:cstheme="minorHAnsi"/>
          <w:b/>
          <w:bCs/>
          <w:sz w:val="22"/>
          <w:szCs w:val="22"/>
        </w:rPr>
        <w:t>Neighborhood Reports</w:t>
      </w:r>
      <w:r w:rsidR="00BF7EA9">
        <w:rPr>
          <w:rFonts w:asciiTheme="minorHAnsi" w:hAnsiTheme="minorHAnsi" w:cstheme="minorHAnsi"/>
          <w:b/>
          <w:bCs/>
          <w:sz w:val="22"/>
          <w:szCs w:val="22"/>
        </w:rPr>
        <w:t>:</w:t>
      </w:r>
    </w:p>
    <w:p w14:paraId="2BBD9B2A" w14:textId="03BB56CF" w:rsidR="00D54729" w:rsidRDefault="00D54729"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Heatherwood</w:t>
      </w:r>
      <w:r w:rsidR="005A6A1F">
        <w:rPr>
          <w:rFonts w:asciiTheme="minorHAnsi" w:hAnsiTheme="minorHAnsi" w:cstheme="minorHAnsi"/>
          <w:sz w:val="22"/>
          <w:szCs w:val="22"/>
        </w:rPr>
        <w:t xml:space="preserve"> Heights</w:t>
      </w:r>
      <w:r>
        <w:rPr>
          <w:rFonts w:asciiTheme="minorHAnsi" w:hAnsiTheme="minorHAnsi" w:cstheme="minorHAnsi"/>
          <w:sz w:val="22"/>
          <w:szCs w:val="22"/>
        </w:rPr>
        <w:t xml:space="preserve"> – </w:t>
      </w:r>
      <w:r w:rsidR="002E7401">
        <w:rPr>
          <w:rFonts w:asciiTheme="minorHAnsi" w:hAnsiTheme="minorHAnsi" w:cstheme="minorHAnsi"/>
          <w:sz w:val="22"/>
          <w:szCs w:val="22"/>
        </w:rPr>
        <w:t xml:space="preserve">Walther reported </w:t>
      </w:r>
      <w:r>
        <w:rPr>
          <w:rFonts w:asciiTheme="minorHAnsi" w:hAnsiTheme="minorHAnsi" w:cstheme="minorHAnsi"/>
          <w:sz w:val="22"/>
          <w:szCs w:val="22"/>
        </w:rPr>
        <w:t>construction of substation will start later this fall</w:t>
      </w:r>
      <w:r w:rsidR="005A6A1F">
        <w:rPr>
          <w:rFonts w:asciiTheme="minorHAnsi" w:hAnsiTheme="minorHAnsi" w:cstheme="minorHAnsi"/>
          <w:sz w:val="22"/>
          <w:szCs w:val="22"/>
        </w:rPr>
        <w:t>.</w:t>
      </w:r>
    </w:p>
    <w:p w14:paraId="21F12BC2" w14:textId="38CE82B6" w:rsidR="00D54729" w:rsidRDefault="00D54729"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Old West Lawrence – current activities revolve around</w:t>
      </w:r>
      <w:r w:rsidR="002E7401">
        <w:rPr>
          <w:rFonts w:asciiTheme="minorHAnsi" w:hAnsiTheme="minorHAnsi" w:cstheme="minorHAnsi"/>
          <w:sz w:val="22"/>
          <w:szCs w:val="22"/>
        </w:rPr>
        <w:t xml:space="preserve"> NTMP implementation in the neighborhood. They are working with the city on the Jayhawk storm water.</w:t>
      </w:r>
    </w:p>
    <w:p w14:paraId="7F969D2C" w14:textId="104DD151"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Pinkney – They are looking forward to applying to the NTMP. Pinkney NA was unhappy with the questions asked during the primary</w:t>
      </w:r>
      <w:r w:rsidR="005A6A1F">
        <w:rPr>
          <w:rFonts w:asciiTheme="minorHAnsi" w:hAnsiTheme="minorHAnsi" w:cstheme="minorHAnsi"/>
          <w:sz w:val="22"/>
          <w:szCs w:val="22"/>
        </w:rPr>
        <w:t xml:space="preserve"> </w:t>
      </w:r>
      <w:r w:rsidR="0014424C">
        <w:rPr>
          <w:rFonts w:asciiTheme="minorHAnsi" w:hAnsiTheme="minorHAnsi" w:cstheme="minorHAnsi"/>
          <w:sz w:val="22"/>
          <w:szCs w:val="22"/>
        </w:rPr>
        <w:t>debates and</w:t>
      </w:r>
      <w:r>
        <w:rPr>
          <w:rFonts w:asciiTheme="minorHAnsi" w:hAnsiTheme="minorHAnsi" w:cstheme="minorHAnsi"/>
          <w:sz w:val="22"/>
          <w:szCs w:val="22"/>
        </w:rPr>
        <w:t xml:space="preserve"> has </w:t>
      </w:r>
      <w:r w:rsidR="005A6A1F">
        <w:rPr>
          <w:rFonts w:asciiTheme="minorHAnsi" w:hAnsiTheme="minorHAnsi" w:cstheme="minorHAnsi"/>
          <w:sz w:val="22"/>
          <w:szCs w:val="22"/>
        </w:rPr>
        <w:t>submitted</w:t>
      </w:r>
      <w:r>
        <w:rPr>
          <w:rFonts w:asciiTheme="minorHAnsi" w:hAnsiTheme="minorHAnsi" w:cstheme="minorHAnsi"/>
          <w:sz w:val="22"/>
          <w:szCs w:val="22"/>
        </w:rPr>
        <w:t xml:space="preserve"> questions.</w:t>
      </w:r>
      <w:r w:rsidR="0022785A">
        <w:rPr>
          <w:rFonts w:asciiTheme="minorHAnsi" w:hAnsiTheme="minorHAnsi" w:cstheme="minorHAnsi"/>
          <w:sz w:val="22"/>
          <w:szCs w:val="22"/>
        </w:rPr>
        <w:t xml:space="preserve"> They are also working with the city on preparing for the Pallett Village. They believe that communication is lacking</w:t>
      </w:r>
      <w:r w:rsidR="005A6A1F">
        <w:rPr>
          <w:rFonts w:asciiTheme="minorHAnsi" w:hAnsiTheme="minorHAnsi" w:cstheme="minorHAnsi"/>
          <w:sz w:val="22"/>
          <w:szCs w:val="22"/>
        </w:rPr>
        <w:t xml:space="preserve"> on this project</w:t>
      </w:r>
      <w:r w:rsidR="0022785A">
        <w:rPr>
          <w:rFonts w:asciiTheme="minorHAnsi" w:hAnsiTheme="minorHAnsi" w:cstheme="minorHAnsi"/>
          <w:sz w:val="22"/>
          <w:szCs w:val="22"/>
        </w:rPr>
        <w:t xml:space="preserve">. Shipley stated that security will be very tight. Webber asked if once the village is </w:t>
      </w:r>
      <w:r w:rsidR="005A6A1F">
        <w:rPr>
          <w:rFonts w:asciiTheme="minorHAnsi" w:hAnsiTheme="minorHAnsi" w:cstheme="minorHAnsi"/>
          <w:sz w:val="22"/>
          <w:szCs w:val="22"/>
        </w:rPr>
        <w:t>open if</w:t>
      </w:r>
      <w:r w:rsidR="0022785A">
        <w:rPr>
          <w:rFonts w:asciiTheme="minorHAnsi" w:hAnsiTheme="minorHAnsi" w:cstheme="minorHAnsi"/>
          <w:sz w:val="22"/>
          <w:szCs w:val="22"/>
        </w:rPr>
        <w:t xml:space="preserve"> non-sanctioned camps will be allowed</w:t>
      </w:r>
      <w:r w:rsidR="00115C1C">
        <w:rPr>
          <w:rFonts w:asciiTheme="minorHAnsi" w:hAnsiTheme="minorHAnsi" w:cstheme="minorHAnsi"/>
          <w:sz w:val="22"/>
          <w:szCs w:val="22"/>
        </w:rPr>
        <w:t xml:space="preserve"> to continue</w:t>
      </w:r>
      <w:r w:rsidR="0022785A">
        <w:rPr>
          <w:rFonts w:asciiTheme="minorHAnsi" w:hAnsiTheme="minorHAnsi" w:cstheme="minorHAnsi"/>
          <w:sz w:val="22"/>
          <w:szCs w:val="22"/>
        </w:rPr>
        <w:t>. Shipley stated that unhoused will be asked to use one of the available options</w:t>
      </w:r>
      <w:r w:rsidR="00115C1C">
        <w:rPr>
          <w:rFonts w:asciiTheme="minorHAnsi" w:hAnsiTheme="minorHAnsi" w:cstheme="minorHAnsi"/>
          <w:sz w:val="22"/>
          <w:szCs w:val="22"/>
        </w:rPr>
        <w:t xml:space="preserve">. </w:t>
      </w:r>
    </w:p>
    <w:p w14:paraId="1A36F535" w14:textId="46A2D2A1"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 xml:space="preserve">Sunset Hill – Picnic </w:t>
      </w:r>
      <w:r w:rsidR="005A6A1F">
        <w:rPr>
          <w:rFonts w:asciiTheme="minorHAnsi" w:hAnsiTheme="minorHAnsi" w:cstheme="minorHAnsi"/>
          <w:sz w:val="22"/>
          <w:szCs w:val="22"/>
        </w:rPr>
        <w:t>on</w:t>
      </w:r>
      <w:r>
        <w:rPr>
          <w:rFonts w:asciiTheme="minorHAnsi" w:hAnsiTheme="minorHAnsi" w:cstheme="minorHAnsi"/>
          <w:sz w:val="22"/>
          <w:szCs w:val="22"/>
        </w:rPr>
        <w:t xml:space="preserve"> Sept. 16</w:t>
      </w:r>
      <w:r w:rsidR="00115C1C">
        <w:rPr>
          <w:rFonts w:asciiTheme="minorHAnsi" w:hAnsiTheme="minorHAnsi" w:cstheme="minorHAnsi"/>
          <w:sz w:val="22"/>
          <w:szCs w:val="22"/>
        </w:rPr>
        <w:t xml:space="preserve"> in Centennial Park.</w:t>
      </w:r>
    </w:p>
    <w:p w14:paraId="1A60DB5B" w14:textId="4DA1DAE5"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ELIA – Block Party on Sept. 23 in Hobbs Park</w:t>
      </w:r>
      <w:r w:rsidR="005A6A1F">
        <w:rPr>
          <w:rFonts w:asciiTheme="minorHAnsi" w:hAnsiTheme="minorHAnsi" w:cstheme="minorHAnsi"/>
          <w:sz w:val="22"/>
          <w:szCs w:val="22"/>
        </w:rPr>
        <w:t>.</w:t>
      </w:r>
    </w:p>
    <w:p w14:paraId="58EB709F" w14:textId="6B71A5EC"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Schwegler – Lots of traffic issues in the neighborhood with current construction</w:t>
      </w:r>
      <w:r w:rsidR="005A6A1F">
        <w:rPr>
          <w:rFonts w:asciiTheme="minorHAnsi" w:hAnsiTheme="minorHAnsi" w:cstheme="minorHAnsi"/>
          <w:sz w:val="22"/>
          <w:szCs w:val="22"/>
        </w:rPr>
        <w:t xml:space="preserve"> and the beginning of school</w:t>
      </w:r>
      <w:r>
        <w:rPr>
          <w:rFonts w:asciiTheme="minorHAnsi" w:hAnsiTheme="minorHAnsi" w:cstheme="minorHAnsi"/>
          <w:sz w:val="22"/>
          <w:szCs w:val="22"/>
        </w:rPr>
        <w:t>.</w:t>
      </w:r>
    </w:p>
    <w:p w14:paraId="3F70EC1B" w14:textId="5610EF5E"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 xml:space="preserve">Oread Residents – The HERE parking </w:t>
      </w:r>
      <w:r w:rsidR="005A6A1F">
        <w:rPr>
          <w:rFonts w:asciiTheme="minorHAnsi" w:hAnsiTheme="minorHAnsi" w:cstheme="minorHAnsi"/>
          <w:sz w:val="22"/>
          <w:szCs w:val="22"/>
        </w:rPr>
        <w:t xml:space="preserve">change </w:t>
      </w:r>
      <w:r>
        <w:rPr>
          <w:rFonts w:asciiTheme="minorHAnsi" w:hAnsiTheme="minorHAnsi" w:cstheme="minorHAnsi"/>
          <w:sz w:val="22"/>
          <w:szCs w:val="22"/>
        </w:rPr>
        <w:t xml:space="preserve">proposal has been delayed 5 times. </w:t>
      </w:r>
      <w:r w:rsidR="005A6A1F">
        <w:rPr>
          <w:rFonts w:asciiTheme="minorHAnsi" w:hAnsiTheme="minorHAnsi" w:cstheme="minorHAnsi"/>
          <w:sz w:val="22"/>
          <w:szCs w:val="22"/>
        </w:rPr>
        <w:t>Oread continues to be involved i</w:t>
      </w:r>
      <w:r w:rsidR="0022785A">
        <w:rPr>
          <w:rFonts w:asciiTheme="minorHAnsi" w:hAnsiTheme="minorHAnsi" w:cstheme="minorHAnsi"/>
          <w:sz w:val="22"/>
          <w:szCs w:val="22"/>
        </w:rPr>
        <w:t>n the Gateway project. A resident was allowed to make it changes that go against the neighborhood plan</w:t>
      </w:r>
      <w:r w:rsidR="005A6A1F">
        <w:rPr>
          <w:rFonts w:asciiTheme="minorHAnsi" w:hAnsiTheme="minorHAnsi" w:cstheme="minorHAnsi"/>
          <w:sz w:val="22"/>
          <w:szCs w:val="22"/>
        </w:rPr>
        <w:t xml:space="preserve"> at 11</w:t>
      </w:r>
      <w:r w:rsidR="005A6A1F" w:rsidRPr="005A6A1F">
        <w:rPr>
          <w:rFonts w:asciiTheme="minorHAnsi" w:hAnsiTheme="minorHAnsi" w:cstheme="minorHAnsi"/>
          <w:sz w:val="22"/>
          <w:szCs w:val="22"/>
          <w:vertAlign w:val="superscript"/>
        </w:rPr>
        <w:t>th</w:t>
      </w:r>
      <w:r w:rsidR="005A6A1F">
        <w:rPr>
          <w:rFonts w:asciiTheme="minorHAnsi" w:hAnsiTheme="minorHAnsi" w:cstheme="minorHAnsi"/>
          <w:sz w:val="22"/>
          <w:szCs w:val="22"/>
        </w:rPr>
        <w:t xml:space="preserve"> and Maine. The changes allowed a second unit on a large single lot.</w:t>
      </w:r>
    </w:p>
    <w:p w14:paraId="6E39135B" w14:textId="1870ADEE" w:rsidR="00115C1C" w:rsidRPr="00833723" w:rsidRDefault="00115C1C" w:rsidP="005A6A1F">
      <w:pPr>
        <w:pStyle w:val="Default"/>
        <w:numPr>
          <w:ilvl w:val="1"/>
          <w:numId w:val="22"/>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Barker – Busy this summer at the splash park. The Sunrise Project has also been very busy. </w:t>
      </w:r>
    </w:p>
    <w:p w14:paraId="3CBBFB93" w14:textId="58E0ADD2" w:rsidR="00516844" w:rsidRDefault="00FC678F" w:rsidP="005A6A1F">
      <w:pPr>
        <w:spacing w:after="120"/>
        <w:rPr>
          <w:rStyle w:val="Hyperlink"/>
          <w:rFonts w:cstheme="minorHAnsi"/>
        </w:rPr>
      </w:pPr>
      <w:r w:rsidRPr="00D451CD">
        <w:rPr>
          <w:rFonts w:cstheme="minorHAnsi"/>
          <w:b/>
          <w:bCs/>
        </w:rPr>
        <w:t>Next Meeting</w:t>
      </w:r>
      <w:r w:rsidR="00D451CD" w:rsidRPr="00D451CD">
        <w:rPr>
          <w:rFonts w:cstheme="minorHAnsi"/>
          <w:b/>
          <w:bCs/>
        </w:rPr>
        <w:t>:</w:t>
      </w:r>
      <w:r>
        <w:rPr>
          <w:rFonts w:cstheme="minorHAnsi"/>
        </w:rPr>
        <w:t xml:space="preserve"> </w:t>
      </w:r>
      <w:r w:rsidR="00833723" w:rsidRPr="00E17168">
        <w:t xml:space="preserve">September 20, 2023, Meeting Room </w:t>
      </w:r>
      <w:r w:rsidR="005A6A1F">
        <w:t>C</w:t>
      </w:r>
      <w:r w:rsidR="00833723" w:rsidRPr="00E17168">
        <w:t>, Public Library, 6:30 PM</w:t>
      </w:r>
      <w:r w:rsidR="00260F60">
        <w:t>.</w:t>
      </w:r>
    </w:p>
    <w:p w14:paraId="19320ED7" w14:textId="049A1315" w:rsidR="00822E55" w:rsidRDefault="00D451CD" w:rsidP="005A6A1F">
      <w:pPr>
        <w:pStyle w:val="Default"/>
        <w:rPr>
          <w:rFonts w:asciiTheme="minorHAnsi" w:hAnsiTheme="minorHAnsi" w:cstheme="minorHAnsi"/>
          <w:sz w:val="22"/>
          <w:szCs w:val="22"/>
        </w:rPr>
      </w:pPr>
      <w:r w:rsidRPr="00D451CD">
        <w:rPr>
          <w:rFonts w:asciiTheme="minorHAnsi" w:hAnsiTheme="minorHAnsi" w:cstheme="minorHAnsi"/>
          <w:b/>
          <w:bCs/>
          <w:sz w:val="22"/>
          <w:szCs w:val="22"/>
        </w:rPr>
        <w:t>Adjourn:</w:t>
      </w:r>
      <w:r w:rsidR="00F86D06">
        <w:rPr>
          <w:rFonts w:asciiTheme="minorHAnsi" w:hAnsiTheme="minorHAnsi" w:cstheme="minorHAnsi"/>
          <w:sz w:val="22"/>
          <w:szCs w:val="22"/>
        </w:rPr>
        <w:t xml:space="preserve"> m</w:t>
      </w:r>
      <w:r w:rsidR="00ED5BF6">
        <w:rPr>
          <w:rFonts w:asciiTheme="minorHAnsi" w:hAnsiTheme="minorHAnsi" w:cstheme="minorHAnsi"/>
          <w:sz w:val="22"/>
          <w:szCs w:val="22"/>
        </w:rPr>
        <w:t xml:space="preserve">eeting </w:t>
      </w:r>
      <w:r w:rsidR="00726931">
        <w:rPr>
          <w:rFonts w:asciiTheme="minorHAnsi" w:hAnsiTheme="minorHAnsi" w:cstheme="minorHAnsi"/>
          <w:sz w:val="22"/>
          <w:szCs w:val="22"/>
        </w:rPr>
        <w:t>adjourned</w:t>
      </w:r>
      <w:r w:rsidR="00F86D06">
        <w:rPr>
          <w:rFonts w:asciiTheme="minorHAnsi" w:hAnsiTheme="minorHAnsi" w:cstheme="minorHAnsi"/>
          <w:sz w:val="22"/>
          <w:szCs w:val="22"/>
        </w:rPr>
        <w:t xml:space="preserve"> by </w:t>
      </w:r>
      <w:r w:rsidR="00DE2F04">
        <w:rPr>
          <w:rFonts w:asciiTheme="minorHAnsi" w:hAnsiTheme="minorHAnsi" w:cstheme="minorHAnsi"/>
          <w:sz w:val="22"/>
          <w:szCs w:val="22"/>
        </w:rPr>
        <w:t>acclamation</w:t>
      </w:r>
      <w:r w:rsidR="00726931">
        <w:rPr>
          <w:rFonts w:asciiTheme="minorHAnsi" w:hAnsiTheme="minorHAnsi" w:cstheme="minorHAnsi"/>
          <w:sz w:val="22"/>
          <w:szCs w:val="22"/>
        </w:rPr>
        <w:t xml:space="preserve"> at </w:t>
      </w:r>
      <w:r w:rsidR="004A1515">
        <w:rPr>
          <w:rFonts w:asciiTheme="minorHAnsi" w:hAnsiTheme="minorHAnsi" w:cstheme="minorHAnsi"/>
          <w:sz w:val="22"/>
          <w:szCs w:val="22"/>
        </w:rPr>
        <w:t>7:5</w:t>
      </w:r>
      <w:r w:rsidR="00260F60">
        <w:rPr>
          <w:rFonts w:asciiTheme="minorHAnsi" w:hAnsiTheme="minorHAnsi" w:cstheme="minorHAnsi"/>
          <w:sz w:val="22"/>
          <w:szCs w:val="22"/>
        </w:rPr>
        <w:t>5</w:t>
      </w:r>
      <w:r w:rsidR="00726931">
        <w:rPr>
          <w:rFonts w:asciiTheme="minorHAnsi" w:hAnsiTheme="minorHAnsi" w:cstheme="minorHAnsi"/>
          <w:sz w:val="22"/>
          <w:szCs w:val="22"/>
        </w:rPr>
        <w:t xml:space="preserve"> PM.  </w:t>
      </w:r>
    </w:p>
    <w:p w14:paraId="7C1A495F" w14:textId="65B25E42" w:rsidR="00B806D6" w:rsidRPr="00B806D6" w:rsidRDefault="00841E29" w:rsidP="005A6A1F">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833723">
        <w:rPr>
          <w:rFonts w:asciiTheme="minorHAnsi" w:hAnsiTheme="minorHAnsi" w:cstheme="minorHAnsi"/>
          <w:sz w:val="22"/>
          <w:szCs w:val="22"/>
        </w:rPr>
        <w:t>August 17</w:t>
      </w:r>
      <w:r w:rsidR="004F1A8B">
        <w:rPr>
          <w:rFonts w:asciiTheme="minorHAnsi" w:hAnsiTheme="minorHAnsi" w:cstheme="minorHAnsi"/>
          <w:sz w:val="22"/>
          <w:szCs w:val="22"/>
        </w:rPr>
        <w:t>, 202</w:t>
      </w:r>
      <w:r w:rsidR="00716C2B">
        <w:rPr>
          <w:rFonts w:asciiTheme="minorHAnsi" w:hAnsiTheme="minorHAnsi" w:cstheme="minorHAnsi"/>
          <w:sz w:val="22"/>
          <w:szCs w:val="22"/>
        </w:rPr>
        <w:t>3</w:t>
      </w:r>
      <w:r w:rsidR="004F1A8B">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E1F6" w14:textId="77777777" w:rsidR="008417C7" w:rsidRDefault="008417C7" w:rsidP="00A16D32">
      <w:pPr>
        <w:spacing w:after="0" w:line="240" w:lineRule="auto"/>
      </w:pPr>
      <w:r>
        <w:separator/>
      </w:r>
    </w:p>
  </w:endnote>
  <w:endnote w:type="continuationSeparator" w:id="0">
    <w:p w14:paraId="69B42D55" w14:textId="77777777" w:rsidR="008417C7" w:rsidRDefault="008417C7"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856D" w14:textId="77777777" w:rsidR="008417C7" w:rsidRDefault="008417C7" w:rsidP="00A16D32">
      <w:pPr>
        <w:spacing w:after="0" w:line="240" w:lineRule="auto"/>
      </w:pPr>
      <w:r>
        <w:separator/>
      </w:r>
    </w:p>
  </w:footnote>
  <w:footnote w:type="continuationSeparator" w:id="0">
    <w:p w14:paraId="72A225F2" w14:textId="77777777" w:rsidR="008417C7" w:rsidRDefault="008417C7"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846652">
    <w:abstractNumId w:val="17"/>
  </w:num>
  <w:num w:numId="2" w16cid:durableId="1175153201">
    <w:abstractNumId w:val="8"/>
  </w:num>
  <w:num w:numId="3" w16cid:durableId="694772588">
    <w:abstractNumId w:val="20"/>
  </w:num>
  <w:num w:numId="4" w16cid:durableId="172959316">
    <w:abstractNumId w:val="12"/>
  </w:num>
  <w:num w:numId="5" w16cid:durableId="390621671">
    <w:abstractNumId w:val="6"/>
  </w:num>
  <w:num w:numId="6" w16cid:durableId="535505017">
    <w:abstractNumId w:val="1"/>
  </w:num>
  <w:num w:numId="7" w16cid:durableId="1516381344">
    <w:abstractNumId w:val="4"/>
  </w:num>
  <w:num w:numId="8" w16cid:durableId="1047800651">
    <w:abstractNumId w:val="18"/>
  </w:num>
  <w:num w:numId="9" w16cid:durableId="135270599">
    <w:abstractNumId w:val="11"/>
  </w:num>
  <w:num w:numId="10" w16cid:durableId="1492599524">
    <w:abstractNumId w:val="2"/>
  </w:num>
  <w:num w:numId="11" w16cid:durableId="1548179149">
    <w:abstractNumId w:val="14"/>
  </w:num>
  <w:num w:numId="12" w16cid:durableId="953095135">
    <w:abstractNumId w:val="0"/>
  </w:num>
  <w:num w:numId="13" w16cid:durableId="1932885114">
    <w:abstractNumId w:val="13"/>
  </w:num>
  <w:num w:numId="14" w16cid:durableId="861699220">
    <w:abstractNumId w:val="3"/>
  </w:num>
  <w:num w:numId="15" w16cid:durableId="124860253">
    <w:abstractNumId w:val="10"/>
  </w:num>
  <w:num w:numId="16" w16cid:durableId="284652909">
    <w:abstractNumId w:val="9"/>
  </w:num>
  <w:num w:numId="17" w16cid:durableId="1260914019">
    <w:abstractNumId w:val="19"/>
  </w:num>
  <w:num w:numId="18" w16cid:durableId="460151380">
    <w:abstractNumId w:val="7"/>
  </w:num>
  <w:num w:numId="19" w16cid:durableId="34745274">
    <w:abstractNumId w:val="16"/>
  </w:num>
  <w:num w:numId="20" w16cid:durableId="181667689">
    <w:abstractNumId w:val="22"/>
  </w:num>
  <w:num w:numId="21" w16cid:durableId="1639334405">
    <w:abstractNumId w:val="23"/>
  </w:num>
  <w:num w:numId="22" w16cid:durableId="1178160210">
    <w:abstractNumId w:val="5"/>
  </w:num>
  <w:num w:numId="23" w16cid:durableId="356809434">
    <w:abstractNumId w:val="15"/>
  </w:num>
  <w:num w:numId="24" w16cid:durableId="111020445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103EE"/>
    <w:rsid w:val="00014AE8"/>
    <w:rsid w:val="00020279"/>
    <w:rsid w:val="00023131"/>
    <w:rsid w:val="00024246"/>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021E"/>
    <w:rsid w:val="000A34AA"/>
    <w:rsid w:val="000A6FDE"/>
    <w:rsid w:val="000B1AE8"/>
    <w:rsid w:val="000B2D6E"/>
    <w:rsid w:val="000B37C5"/>
    <w:rsid w:val="000B3E48"/>
    <w:rsid w:val="000C1119"/>
    <w:rsid w:val="000C6191"/>
    <w:rsid w:val="000C720E"/>
    <w:rsid w:val="000D04D7"/>
    <w:rsid w:val="000D18F6"/>
    <w:rsid w:val="000D26D8"/>
    <w:rsid w:val="000D550C"/>
    <w:rsid w:val="000D6959"/>
    <w:rsid w:val="000E1919"/>
    <w:rsid w:val="000F2CD8"/>
    <w:rsid w:val="000F4777"/>
    <w:rsid w:val="000F47E8"/>
    <w:rsid w:val="000F5C9A"/>
    <w:rsid w:val="000F5F81"/>
    <w:rsid w:val="000F5FC1"/>
    <w:rsid w:val="0010530D"/>
    <w:rsid w:val="00113EB8"/>
    <w:rsid w:val="00114261"/>
    <w:rsid w:val="00115C1C"/>
    <w:rsid w:val="001179AE"/>
    <w:rsid w:val="001200EC"/>
    <w:rsid w:val="00133FDB"/>
    <w:rsid w:val="00135522"/>
    <w:rsid w:val="001366A8"/>
    <w:rsid w:val="001411CF"/>
    <w:rsid w:val="001423D0"/>
    <w:rsid w:val="001439F5"/>
    <w:rsid w:val="0014424C"/>
    <w:rsid w:val="0014500F"/>
    <w:rsid w:val="00146D2B"/>
    <w:rsid w:val="00147504"/>
    <w:rsid w:val="00150059"/>
    <w:rsid w:val="00154091"/>
    <w:rsid w:val="001561AF"/>
    <w:rsid w:val="00157B99"/>
    <w:rsid w:val="0016311B"/>
    <w:rsid w:val="00163934"/>
    <w:rsid w:val="001649EA"/>
    <w:rsid w:val="001670D7"/>
    <w:rsid w:val="00180CFB"/>
    <w:rsid w:val="00182D72"/>
    <w:rsid w:val="00183412"/>
    <w:rsid w:val="0018475B"/>
    <w:rsid w:val="00190AE9"/>
    <w:rsid w:val="00193003"/>
    <w:rsid w:val="001931C6"/>
    <w:rsid w:val="001A2D75"/>
    <w:rsid w:val="001A5F39"/>
    <w:rsid w:val="001B0FEB"/>
    <w:rsid w:val="001B1480"/>
    <w:rsid w:val="001B2DE3"/>
    <w:rsid w:val="001C564B"/>
    <w:rsid w:val="001C590B"/>
    <w:rsid w:val="001C5928"/>
    <w:rsid w:val="001D06A1"/>
    <w:rsid w:val="001D5778"/>
    <w:rsid w:val="001D64B5"/>
    <w:rsid w:val="001E5251"/>
    <w:rsid w:val="001F0335"/>
    <w:rsid w:val="001F3961"/>
    <w:rsid w:val="001F4355"/>
    <w:rsid w:val="001F55B2"/>
    <w:rsid w:val="001F731F"/>
    <w:rsid w:val="002003FE"/>
    <w:rsid w:val="002067F4"/>
    <w:rsid w:val="00206DF2"/>
    <w:rsid w:val="002079A1"/>
    <w:rsid w:val="00215C57"/>
    <w:rsid w:val="0022739B"/>
    <w:rsid w:val="0022785A"/>
    <w:rsid w:val="002307E1"/>
    <w:rsid w:val="00231B99"/>
    <w:rsid w:val="0023331A"/>
    <w:rsid w:val="0023644F"/>
    <w:rsid w:val="002425ED"/>
    <w:rsid w:val="00243488"/>
    <w:rsid w:val="00245112"/>
    <w:rsid w:val="002502A5"/>
    <w:rsid w:val="0025149F"/>
    <w:rsid w:val="00251C01"/>
    <w:rsid w:val="00255856"/>
    <w:rsid w:val="00260F60"/>
    <w:rsid w:val="002677F5"/>
    <w:rsid w:val="00276504"/>
    <w:rsid w:val="0027688D"/>
    <w:rsid w:val="0028194E"/>
    <w:rsid w:val="00282261"/>
    <w:rsid w:val="00283268"/>
    <w:rsid w:val="0029032D"/>
    <w:rsid w:val="002940E4"/>
    <w:rsid w:val="002B33EC"/>
    <w:rsid w:val="002B7741"/>
    <w:rsid w:val="002C0989"/>
    <w:rsid w:val="002C174A"/>
    <w:rsid w:val="002C63BC"/>
    <w:rsid w:val="002C65C6"/>
    <w:rsid w:val="002C6F35"/>
    <w:rsid w:val="002D0BE6"/>
    <w:rsid w:val="002D34F1"/>
    <w:rsid w:val="002E118E"/>
    <w:rsid w:val="002E7401"/>
    <w:rsid w:val="002F2C1E"/>
    <w:rsid w:val="002F59B0"/>
    <w:rsid w:val="0030032F"/>
    <w:rsid w:val="00305750"/>
    <w:rsid w:val="003066F6"/>
    <w:rsid w:val="00306A51"/>
    <w:rsid w:val="00307FD0"/>
    <w:rsid w:val="00310765"/>
    <w:rsid w:val="00312AA2"/>
    <w:rsid w:val="00320A91"/>
    <w:rsid w:val="00321373"/>
    <w:rsid w:val="00326AAA"/>
    <w:rsid w:val="00330E43"/>
    <w:rsid w:val="00331F66"/>
    <w:rsid w:val="003365A1"/>
    <w:rsid w:val="00340ACE"/>
    <w:rsid w:val="00341483"/>
    <w:rsid w:val="003419D6"/>
    <w:rsid w:val="003423E2"/>
    <w:rsid w:val="00343AC0"/>
    <w:rsid w:val="0034407B"/>
    <w:rsid w:val="003462C6"/>
    <w:rsid w:val="00350396"/>
    <w:rsid w:val="003523A0"/>
    <w:rsid w:val="00352466"/>
    <w:rsid w:val="00355144"/>
    <w:rsid w:val="003552E4"/>
    <w:rsid w:val="003569E4"/>
    <w:rsid w:val="00361571"/>
    <w:rsid w:val="003721D1"/>
    <w:rsid w:val="003739EB"/>
    <w:rsid w:val="0038102C"/>
    <w:rsid w:val="0038473B"/>
    <w:rsid w:val="0039427D"/>
    <w:rsid w:val="00394A72"/>
    <w:rsid w:val="00396FA7"/>
    <w:rsid w:val="00397587"/>
    <w:rsid w:val="003A2425"/>
    <w:rsid w:val="003A33FF"/>
    <w:rsid w:val="003A53A1"/>
    <w:rsid w:val="003B1CC4"/>
    <w:rsid w:val="003B267D"/>
    <w:rsid w:val="003B4BF9"/>
    <w:rsid w:val="003B79FE"/>
    <w:rsid w:val="003C4501"/>
    <w:rsid w:val="003C54E7"/>
    <w:rsid w:val="003D305A"/>
    <w:rsid w:val="003E4B71"/>
    <w:rsid w:val="003E7827"/>
    <w:rsid w:val="003F1823"/>
    <w:rsid w:val="003F2054"/>
    <w:rsid w:val="003F2E29"/>
    <w:rsid w:val="004034BC"/>
    <w:rsid w:val="00403C00"/>
    <w:rsid w:val="00407341"/>
    <w:rsid w:val="004154FD"/>
    <w:rsid w:val="00416103"/>
    <w:rsid w:val="004171A5"/>
    <w:rsid w:val="00431DB3"/>
    <w:rsid w:val="00444604"/>
    <w:rsid w:val="00444F37"/>
    <w:rsid w:val="00445214"/>
    <w:rsid w:val="004576DC"/>
    <w:rsid w:val="004607A8"/>
    <w:rsid w:val="00460CC9"/>
    <w:rsid w:val="00461B7E"/>
    <w:rsid w:val="00464D63"/>
    <w:rsid w:val="0046754F"/>
    <w:rsid w:val="004679F6"/>
    <w:rsid w:val="00474D80"/>
    <w:rsid w:val="004756C8"/>
    <w:rsid w:val="00481B12"/>
    <w:rsid w:val="004830BF"/>
    <w:rsid w:val="004845E7"/>
    <w:rsid w:val="00484C5F"/>
    <w:rsid w:val="00492A34"/>
    <w:rsid w:val="00493B44"/>
    <w:rsid w:val="00493B7F"/>
    <w:rsid w:val="004A1515"/>
    <w:rsid w:val="004A23D6"/>
    <w:rsid w:val="004A406F"/>
    <w:rsid w:val="004C185E"/>
    <w:rsid w:val="004C3024"/>
    <w:rsid w:val="004C43A1"/>
    <w:rsid w:val="004C560C"/>
    <w:rsid w:val="004C56C1"/>
    <w:rsid w:val="004D05BE"/>
    <w:rsid w:val="004D1E51"/>
    <w:rsid w:val="004D2BE8"/>
    <w:rsid w:val="004D2F9A"/>
    <w:rsid w:val="004D69A3"/>
    <w:rsid w:val="004E0AFC"/>
    <w:rsid w:val="004F0DF4"/>
    <w:rsid w:val="004F1A8B"/>
    <w:rsid w:val="004F1AEB"/>
    <w:rsid w:val="004F3FB0"/>
    <w:rsid w:val="00516844"/>
    <w:rsid w:val="005171BF"/>
    <w:rsid w:val="0052060A"/>
    <w:rsid w:val="00521AD9"/>
    <w:rsid w:val="0052619A"/>
    <w:rsid w:val="00530754"/>
    <w:rsid w:val="00531B49"/>
    <w:rsid w:val="0053340F"/>
    <w:rsid w:val="005368C9"/>
    <w:rsid w:val="005503F8"/>
    <w:rsid w:val="00550E5B"/>
    <w:rsid w:val="00552DE0"/>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2638C"/>
    <w:rsid w:val="0062734F"/>
    <w:rsid w:val="00627F87"/>
    <w:rsid w:val="00627FA5"/>
    <w:rsid w:val="00630B25"/>
    <w:rsid w:val="00631566"/>
    <w:rsid w:val="00631ADD"/>
    <w:rsid w:val="00631C3D"/>
    <w:rsid w:val="00632693"/>
    <w:rsid w:val="006335C1"/>
    <w:rsid w:val="00637941"/>
    <w:rsid w:val="00655C75"/>
    <w:rsid w:val="00670174"/>
    <w:rsid w:val="00676668"/>
    <w:rsid w:val="00680B12"/>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50214"/>
    <w:rsid w:val="00754ADE"/>
    <w:rsid w:val="00755A33"/>
    <w:rsid w:val="00760343"/>
    <w:rsid w:val="007616FC"/>
    <w:rsid w:val="0076489F"/>
    <w:rsid w:val="00766814"/>
    <w:rsid w:val="007705E9"/>
    <w:rsid w:val="007746DC"/>
    <w:rsid w:val="00774890"/>
    <w:rsid w:val="00776C3B"/>
    <w:rsid w:val="007824B2"/>
    <w:rsid w:val="00782CB9"/>
    <w:rsid w:val="00786380"/>
    <w:rsid w:val="00787887"/>
    <w:rsid w:val="00791B5A"/>
    <w:rsid w:val="007958A6"/>
    <w:rsid w:val="00797357"/>
    <w:rsid w:val="007A13BA"/>
    <w:rsid w:val="007B12E0"/>
    <w:rsid w:val="007B34E8"/>
    <w:rsid w:val="007B4A14"/>
    <w:rsid w:val="007B5F41"/>
    <w:rsid w:val="007B6D0D"/>
    <w:rsid w:val="007C2330"/>
    <w:rsid w:val="007C5E0F"/>
    <w:rsid w:val="007C77E1"/>
    <w:rsid w:val="007D0B17"/>
    <w:rsid w:val="007D267F"/>
    <w:rsid w:val="007D40B5"/>
    <w:rsid w:val="007D4B5C"/>
    <w:rsid w:val="007D5AE9"/>
    <w:rsid w:val="007E0B5D"/>
    <w:rsid w:val="007E4938"/>
    <w:rsid w:val="007E5E31"/>
    <w:rsid w:val="007F0E67"/>
    <w:rsid w:val="007F6803"/>
    <w:rsid w:val="007F7F33"/>
    <w:rsid w:val="00811824"/>
    <w:rsid w:val="00813B8C"/>
    <w:rsid w:val="00815CA9"/>
    <w:rsid w:val="00821A06"/>
    <w:rsid w:val="00821E05"/>
    <w:rsid w:val="00822E55"/>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82E08"/>
    <w:rsid w:val="00892A7E"/>
    <w:rsid w:val="008A4A8D"/>
    <w:rsid w:val="008A66A1"/>
    <w:rsid w:val="008A6D84"/>
    <w:rsid w:val="008B0A0D"/>
    <w:rsid w:val="008B1F52"/>
    <w:rsid w:val="008C20B5"/>
    <w:rsid w:val="008D0267"/>
    <w:rsid w:val="008D53D2"/>
    <w:rsid w:val="008E7ABE"/>
    <w:rsid w:val="008F6BA9"/>
    <w:rsid w:val="0090241D"/>
    <w:rsid w:val="00905B4B"/>
    <w:rsid w:val="00910C96"/>
    <w:rsid w:val="009141E9"/>
    <w:rsid w:val="00921BF7"/>
    <w:rsid w:val="00923BB2"/>
    <w:rsid w:val="00923D22"/>
    <w:rsid w:val="00927655"/>
    <w:rsid w:val="009312C8"/>
    <w:rsid w:val="009335F0"/>
    <w:rsid w:val="00934E85"/>
    <w:rsid w:val="009459A5"/>
    <w:rsid w:val="00961937"/>
    <w:rsid w:val="00962000"/>
    <w:rsid w:val="00965F7A"/>
    <w:rsid w:val="0097646D"/>
    <w:rsid w:val="00977C0B"/>
    <w:rsid w:val="0098111D"/>
    <w:rsid w:val="00981FE0"/>
    <w:rsid w:val="00983214"/>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72F2"/>
    <w:rsid w:val="009F0A4F"/>
    <w:rsid w:val="009F4827"/>
    <w:rsid w:val="00A00332"/>
    <w:rsid w:val="00A011DC"/>
    <w:rsid w:val="00A018FD"/>
    <w:rsid w:val="00A01E6A"/>
    <w:rsid w:val="00A03A83"/>
    <w:rsid w:val="00A05DDA"/>
    <w:rsid w:val="00A1212A"/>
    <w:rsid w:val="00A16D32"/>
    <w:rsid w:val="00A1724E"/>
    <w:rsid w:val="00A20BDD"/>
    <w:rsid w:val="00A23CE6"/>
    <w:rsid w:val="00A31EC7"/>
    <w:rsid w:val="00A32365"/>
    <w:rsid w:val="00A32594"/>
    <w:rsid w:val="00A334CF"/>
    <w:rsid w:val="00A34950"/>
    <w:rsid w:val="00A4080D"/>
    <w:rsid w:val="00A40D5E"/>
    <w:rsid w:val="00A433BD"/>
    <w:rsid w:val="00A4406C"/>
    <w:rsid w:val="00A5110E"/>
    <w:rsid w:val="00A554BC"/>
    <w:rsid w:val="00A57E11"/>
    <w:rsid w:val="00A61D11"/>
    <w:rsid w:val="00A6291D"/>
    <w:rsid w:val="00A649F2"/>
    <w:rsid w:val="00A66DF7"/>
    <w:rsid w:val="00A71854"/>
    <w:rsid w:val="00A71E39"/>
    <w:rsid w:val="00A75D86"/>
    <w:rsid w:val="00A7797C"/>
    <w:rsid w:val="00A811EB"/>
    <w:rsid w:val="00A8353C"/>
    <w:rsid w:val="00A8611F"/>
    <w:rsid w:val="00A86646"/>
    <w:rsid w:val="00A86B05"/>
    <w:rsid w:val="00A900CB"/>
    <w:rsid w:val="00AA2332"/>
    <w:rsid w:val="00AA5ED4"/>
    <w:rsid w:val="00AA6AFC"/>
    <w:rsid w:val="00AB22D6"/>
    <w:rsid w:val="00AB6AFA"/>
    <w:rsid w:val="00AC1E24"/>
    <w:rsid w:val="00AC21BE"/>
    <w:rsid w:val="00AC37C7"/>
    <w:rsid w:val="00AC652B"/>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255E"/>
    <w:rsid w:val="00B058E0"/>
    <w:rsid w:val="00B11147"/>
    <w:rsid w:val="00B13C68"/>
    <w:rsid w:val="00B13F64"/>
    <w:rsid w:val="00B1421B"/>
    <w:rsid w:val="00B14CCC"/>
    <w:rsid w:val="00B1558A"/>
    <w:rsid w:val="00B20CCA"/>
    <w:rsid w:val="00B244E5"/>
    <w:rsid w:val="00B36E1A"/>
    <w:rsid w:val="00B37615"/>
    <w:rsid w:val="00B41C35"/>
    <w:rsid w:val="00B44EBC"/>
    <w:rsid w:val="00B532D8"/>
    <w:rsid w:val="00B534D8"/>
    <w:rsid w:val="00B60116"/>
    <w:rsid w:val="00B67459"/>
    <w:rsid w:val="00B67608"/>
    <w:rsid w:val="00B72194"/>
    <w:rsid w:val="00B7331A"/>
    <w:rsid w:val="00B76D8C"/>
    <w:rsid w:val="00B77FF1"/>
    <w:rsid w:val="00B806D6"/>
    <w:rsid w:val="00B855E8"/>
    <w:rsid w:val="00B9126E"/>
    <w:rsid w:val="00B94BC2"/>
    <w:rsid w:val="00BA21E0"/>
    <w:rsid w:val="00BA258A"/>
    <w:rsid w:val="00BA2BDF"/>
    <w:rsid w:val="00BA3DCB"/>
    <w:rsid w:val="00BA3FBC"/>
    <w:rsid w:val="00BA51B8"/>
    <w:rsid w:val="00BA603A"/>
    <w:rsid w:val="00BB0009"/>
    <w:rsid w:val="00BB4B44"/>
    <w:rsid w:val="00BB4F41"/>
    <w:rsid w:val="00BB51FE"/>
    <w:rsid w:val="00BB5390"/>
    <w:rsid w:val="00BB7588"/>
    <w:rsid w:val="00BC1C0B"/>
    <w:rsid w:val="00BC2D8D"/>
    <w:rsid w:val="00BC7475"/>
    <w:rsid w:val="00BD6130"/>
    <w:rsid w:val="00BD617F"/>
    <w:rsid w:val="00BD64CE"/>
    <w:rsid w:val="00BE5210"/>
    <w:rsid w:val="00BE5708"/>
    <w:rsid w:val="00BE58E1"/>
    <w:rsid w:val="00BF4CA7"/>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E79"/>
    <w:rsid w:val="00C31ACD"/>
    <w:rsid w:val="00C3240D"/>
    <w:rsid w:val="00C43178"/>
    <w:rsid w:val="00C47BF8"/>
    <w:rsid w:val="00C50E61"/>
    <w:rsid w:val="00C579B7"/>
    <w:rsid w:val="00C6260D"/>
    <w:rsid w:val="00C6268E"/>
    <w:rsid w:val="00C67C28"/>
    <w:rsid w:val="00C734DE"/>
    <w:rsid w:val="00C73BA8"/>
    <w:rsid w:val="00C76EEB"/>
    <w:rsid w:val="00C809BE"/>
    <w:rsid w:val="00C853DC"/>
    <w:rsid w:val="00C874F5"/>
    <w:rsid w:val="00C87691"/>
    <w:rsid w:val="00C95745"/>
    <w:rsid w:val="00C9612E"/>
    <w:rsid w:val="00C962F9"/>
    <w:rsid w:val="00CA049E"/>
    <w:rsid w:val="00CA4ECB"/>
    <w:rsid w:val="00CA780C"/>
    <w:rsid w:val="00CB2B4B"/>
    <w:rsid w:val="00CB2DCF"/>
    <w:rsid w:val="00CB552B"/>
    <w:rsid w:val="00CB7AAA"/>
    <w:rsid w:val="00CC104F"/>
    <w:rsid w:val="00CC17CE"/>
    <w:rsid w:val="00CC21E2"/>
    <w:rsid w:val="00CC339E"/>
    <w:rsid w:val="00CC3A3D"/>
    <w:rsid w:val="00CC5795"/>
    <w:rsid w:val="00CC6311"/>
    <w:rsid w:val="00CE00BC"/>
    <w:rsid w:val="00CE222E"/>
    <w:rsid w:val="00CE2881"/>
    <w:rsid w:val="00CF1796"/>
    <w:rsid w:val="00CF241C"/>
    <w:rsid w:val="00CF259F"/>
    <w:rsid w:val="00CF3191"/>
    <w:rsid w:val="00D14698"/>
    <w:rsid w:val="00D152AA"/>
    <w:rsid w:val="00D175B2"/>
    <w:rsid w:val="00D21639"/>
    <w:rsid w:val="00D25455"/>
    <w:rsid w:val="00D27EBF"/>
    <w:rsid w:val="00D305D0"/>
    <w:rsid w:val="00D31D1C"/>
    <w:rsid w:val="00D35F36"/>
    <w:rsid w:val="00D361D8"/>
    <w:rsid w:val="00D3675C"/>
    <w:rsid w:val="00D428DF"/>
    <w:rsid w:val="00D451CD"/>
    <w:rsid w:val="00D54729"/>
    <w:rsid w:val="00D56EA0"/>
    <w:rsid w:val="00D579B1"/>
    <w:rsid w:val="00D64CEC"/>
    <w:rsid w:val="00D72EAC"/>
    <w:rsid w:val="00D736D5"/>
    <w:rsid w:val="00D8085B"/>
    <w:rsid w:val="00D824E1"/>
    <w:rsid w:val="00D8299A"/>
    <w:rsid w:val="00D86414"/>
    <w:rsid w:val="00D92B7B"/>
    <w:rsid w:val="00DA0150"/>
    <w:rsid w:val="00DA11D4"/>
    <w:rsid w:val="00DA42B0"/>
    <w:rsid w:val="00DA798F"/>
    <w:rsid w:val="00DA7A91"/>
    <w:rsid w:val="00DB09F7"/>
    <w:rsid w:val="00DB2C4F"/>
    <w:rsid w:val="00DB6775"/>
    <w:rsid w:val="00DC00E6"/>
    <w:rsid w:val="00DC60AC"/>
    <w:rsid w:val="00DD2080"/>
    <w:rsid w:val="00DE1BFE"/>
    <w:rsid w:val="00DE2F04"/>
    <w:rsid w:val="00DE4472"/>
    <w:rsid w:val="00DE4AE1"/>
    <w:rsid w:val="00DF28B3"/>
    <w:rsid w:val="00DF70BD"/>
    <w:rsid w:val="00E02B75"/>
    <w:rsid w:val="00E0460A"/>
    <w:rsid w:val="00E05E97"/>
    <w:rsid w:val="00E06009"/>
    <w:rsid w:val="00E112B5"/>
    <w:rsid w:val="00E147DA"/>
    <w:rsid w:val="00E15496"/>
    <w:rsid w:val="00E212C0"/>
    <w:rsid w:val="00E234C5"/>
    <w:rsid w:val="00E239AD"/>
    <w:rsid w:val="00E32F36"/>
    <w:rsid w:val="00E3544D"/>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24B3"/>
    <w:rsid w:val="00EA38EC"/>
    <w:rsid w:val="00EA737F"/>
    <w:rsid w:val="00EA7975"/>
    <w:rsid w:val="00EB0982"/>
    <w:rsid w:val="00EB15C1"/>
    <w:rsid w:val="00EB2419"/>
    <w:rsid w:val="00EB5516"/>
    <w:rsid w:val="00EC43F0"/>
    <w:rsid w:val="00ED4643"/>
    <w:rsid w:val="00ED4733"/>
    <w:rsid w:val="00ED50C1"/>
    <w:rsid w:val="00ED5BF6"/>
    <w:rsid w:val="00EE42A9"/>
    <w:rsid w:val="00EE4D6B"/>
    <w:rsid w:val="00EE510C"/>
    <w:rsid w:val="00EE597F"/>
    <w:rsid w:val="00EF1F99"/>
    <w:rsid w:val="00EF434B"/>
    <w:rsid w:val="00EF4699"/>
    <w:rsid w:val="00EF5561"/>
    <w:rsid w:val="00EF600A"/>
    <w:rsid w:val="00EF6709"/>
    <w:rsid w:val="00EF76DB"/>
    <w:rsid w:val="00F014C2"/>
    <w:rsid w:val="00F03F2D"/>
    <w:rsid w:val="00F1006B"/>
    <w:rsid w:val="00F111DE"/>
    <w:rsid w:val="00F14C0E"/>
    <w:rsid w:val="00F22A1C"/>
    <w:rsid w:val="00F2358B"/>
    <w:rsid w:val="00F25706"/>
    <w:rsid w:val="00F26BF7"/>
    <w:rsid w:val="00F2791F"/>
    <w:rsid w:val="00F27A87"/>
    <w:rsid w:val="00F305F0"/>
    <w:rsid w:val="00F339EC"/>
    <w:rsid w:val="00F36F6B"/>
    <w:rsid w:val="00F44821"/>
    <w:rsid w:val="00F46117"/>
    <w:rsid w:val="00F47526"/>
    <w:rsid w:val="00F52610"/>
    <w:rsid w:val="00F530AC"/>
    <w:rsid w:val="00F56EFE"/>
    <w:rsid w:val="00F62DEE"/>
    <w:rsid w:val="00F62E93"/>
    <w:rsid w:val="00F66D07"/>
    <w:rsid w:val="00F71B89"/>
    <w:rsid w:val="00F808A9"/>
    <w:rsid w:val="00F8285E"/>
    <w:rsid w:val="00F86D06"/>
    <w:rsid w:val="00F92246"/>
    <w:rsid w:val="00FA0F68"/>
    <w:rsid w:val="00FA1856"/>
    <w:rsid w:val="00FA61E4"/>
    <w:rsid w:val="00FA6A3F"/>
    <w:rsid w:val="00FB0462"/>
    <w:rsid w:val="00FB325C"/>
    <w:rsid w:val="00FB36C6"/>
    <w:rsid w:val="00FB3E61"/>
    <w:rsid w:val="00FB65E3"/>
    <w:rsid w:val="00FB700C"/>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d8C5B6OZek" TargetMode="External"/><Relationship Id="rId3" Type="http://schemas.openxmlformats.org/officeDocument/2006/relationships/settings" Target="settings.xml"/><Relationship Id="rId7" Type="http://schemas.openxmlformats.org/officeDocument/2006/relationships/hyperlink" Target="https://lawrenceldc.konve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rveymonkey.com/r/lawrenceparkinge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1609</TotalTime>
  <Pages>2</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11</cp:revision>
  <cp:lastPrinted>2023-04-21T18:21:00Z</cp:lastPrinted>
  <dcterms:created xsi:type="dcterms:W3CDTF">2023-08-16T19:38:00Z</dcterms:created>
  <dcterms:modified xsi:type="dcterms:W3CDTF">2023-08-19T16:54:00Z</dcterms:modified>
</cp:coreProperties>
</file>