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ahoma" w:hAnsi="Tahoma"/>
          <w:b/>
          <w:sz w:val="28"/>
          <w:szCs w:val="28"/>
        </w:rPr>
        <w:t xml:space="preserve">Protest Petition – </w:t>
      </w:r>
      <w:r>
        <w:rPr>
          <w:rFonts w:eastAsia="Times New Roman" w:cs="Times New Roman" w:ascii="Tahoma" w:hAnsi="Tahoma"/>
          <w:b/>
          <w:color w:val="auto"/>
          <w:sz w:val="28"/>
          <w:szCs w:val="28"/>
          <w:lang w:val="en-US"/>
        </w:rPr>
        <w:t>Evergy Substation</w:t>
      </w:r>
    </w:p>
    <w:p>
      <w:pPr>
        <w:pStyle w:val="Normal"/>
        <w:jc w:val="center"/>
        <w:rPr>
          <w:rFonts w:ascii="Tahoma" w:hAnsi="Tahoma" w:eastAsia="Times New Roman" w:cs="Times New Roman"/>
          <w:b/>
          <w:b/>
          <w:color w:val="auto"/>
          <w:sz w:val="28"/>
          <w:szCs w:val="28"/>
          <w:lang w:val="en-US"/>
        </w:rPr>
      </w:pPr>
      <w:r>
        <w:rPr>
          <w:rFonts w:eastAsia="Times New Roman" w:cs="Times New Roman" w:ascii="Tahoma" w:hAnsi="Tahoma"/>
          <w:b/>
          <w:color w:val="auto"/>
          <w:sz w:val="28"/>
          <w:szCs w:val="28"/>
          <w:lang w:val="en-US"/>
        </w:rPr>
        <w:t>Special Use Permit - SUP</w:t>
      </w:r>
    </w:p>
    <w:p>
      <w:pPr>
        <w:pStyle w:val="Normal"/>
        <w:spacing w:before="0" w:after="115"/>
        <w:jc w:val="center"/>
        <w:rPr/>
      </w:pPr>
      <w:r>
        <w:rPr>
          <w:rFonts w:ascii="Tahoma" w:hAnsi="Tahoma"/>
          <w:sz w:val="22"/>
          <w:szCs w:val="22"/>
        </w:rPr>
        <w:t xml:space="preserve">Zoning Case File # </w:t>
      </w:r>
      <w:r>
        <w:rPr>
          <w:rFonts w:eastAsia="Times New Roman" w:cs="Times New Roman" w:ascii="DejaVu Sans" w:hAnsi="DejaVu Sans"/>
          <w:color w:val="auto"/>
          <w:sz w:val="22"/>
          <w:szCs w:val="22"/>
          <w:lang w:val="en-US"/>
        </w:rPr>
        <w:t>SUP</w:t>
      </w:r>
      <w:r>
        <w:rPr>
          <w:rFonts w:ascii="DejaVu Sans" w:hAnsi="DejaVu Sans"/>
          <w:sz w:val="22"/>
          <w:szCs w:val="22"/>
        </w:rPr>
        <w:t>-</w:t>
      </w:r>
      <w:r>
        <w:rPr>
          <w:rFonts w:ascii="DejaVu Sans" w:hAnsi="DejaVu Sans"/>
          <w:sz w:val="22"/>
          <w:szCs w:val="22"/>
        </w:rPr>
        <w:t>21</w:t>
      </w:r>
      <w:r>
        <w:rPr>
          <w:rFonts w:ascii="DejaVu Sans" w:hAnsi="DejaVu Sans"/>
          <w:sz w:val="22"/>
          <w:szCs w:val="22"/>
        </w:rPr>
        <w:t>-00</w:t>
      </w:r>
      <w:r>
        <w:rPr>
          <w:rFonts w:ascii="Tahoma" w:hAnsi="Tahoma"/>
          <w:sz w:val="22"/>
          <w:szCs w:val="22"/>
        </w:rPr>
        <w:t>140</w:t>
      </w:r>
    </w:p>
    <w:p>
      <w:pPr>
        <w:pStyle w:val="Normal"/>
        <w:spacing w:before="0" w:after="144"/>
        <w:rPr/>
      </w:pPr>
      <w:r>
        <w:rPr>
          <w:rFonts w:ascii="Tahoma" w:hAnsi="Tahoma"/>
          <w:sz w:val="22"/>
          <w:szCs w:val="22"/>
        </w:rPr>
        <w:t xml:space="preserve">We the undersigned </w:t>
      </w:r>
      <w:r>
        <w:rPr>
          <w:rFonts w:ascii="Tahoma" w:hAnsi="Tahoma"/>
          <w:sz w:val="22"/>
          <w:szCs w:val="22"/>
        </w:rPr>
        <w:t xml:space="preserve">owners of real property </w:t>
      </w:r>
      <w:r>
        <w:rPr>
          <w:rFonts w:ascii="Tahoma" w:hAnsi="Tahoma"/>
          <w:sz w:val="22"/>
          <w:szCs w:val="22"/>
        </w:rPr>
        <w:t>within 200 feet of the subject property,</w:t>
      </w:r>
      <w:r>
        <w:rPr>
          <w:rFonts w:ascii="Tahoma" w:hAnsi="Tahoma"/>
          <w:sz w:val="22"/>
          <w:szCs w:val="22"/>
        </w:rPr>
        <w:t xml:space="preserve"> are opposed to the Special Use Permit (S.U.P.) for a </w:t>
      </w:r>
      <w:r>
        <w:rPr>
          <w:rFonts w:eastAsia="Times New Roman" w:cs="Times New Roman" w:ascii="Tahoma" w:hAnsi="Tahoma"/>
          <w:color w:val="auto"/>
          <w:sz w:val="22"/>
          <w:szCs w:val="22"/>
          <w:lang w:val="en-US"/>
        </w:rPr>
        <w:t>electrical substation</w:t>
      </w:r>
      <w:r>
        <w:rPr>
          <w:rFonts w:ascii="Tahoma" w:hAnsi="Tahoma"/>
          <w:sz w:val="22"/>
          <w:szCs w:val="22"/>
        </w:rPr>
        <w:t xml:space="preserve">. The subject property is located at   </w:t>
      </w:r>
      <w:r>
        <w:rPr>
          <w:rFonts w:eastAsia="Times New Roman" w:cs="Times New Roman" w:ascii="Tahoma" w:hAnsi="Tahoma"/>
          <w:color w:val="auto"/>
          <w:sz w:val="22"/>
          <w:szCs w:val="22"/>
          <w:lang w:val="en-US"/>
        </w:rPr>
        <w:t>0 Bob Billings Parkway, adjacent to single family residentially zoned homes in the Heatherwood Heigh</w:t>
      </w:r>
      <w:r>
        <w:rPr>
          <w:rFonts w:eastAsia="Times New Roman" w:cs="Times New Roman" w:ascii="Tahoma" w:hAnsi="Tahoma"/>
          <w:color w:val="auto"/>
          <w:sz w:val="22"/>
          <w:szCs w:val="22"/>
          <w:lang w:val="en-US"/>
        </w:rPr>
        <w:t>t</w:t>
      </w:r>
      <w:r>
        <w:rPr>
          <w:rFonts w:eastAsia="Times New Roman" w:cs="Times New Roman" w:ascii="Tahoma" w:hAnsi="Tahoma"/>
          <w:color w:val="auto"/>
          <w:sz w:val="22"/>
          <w:szCs w:val="22"/>
          <w:lang w:val="en-US"/>
        </w:rPr>
        <w:t>s</w:t>
      </w:r>
      <w:r>
        <w:rPr>
          <w:rFonts w:ascii="Tahoma" w:hAnsi="Tahoma"/>
          <w:sz w:val="22"/>
          <w:szCs w:val="22"/>
        </w:rPr>
        <w:t xml:space="preserve"> Neighborhood.</w:t>
      </w:r>
    </w:p>
    <w:p>
      <w:pPr>
        <w:pStyle w:val="Normal"/>
        <w:spacing w:before="0" w:after="144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The full legal description </w:t>
      </w:r>
      <w:r>
        <w:rPr>
          <w:rFonts w:ascii="Tahoma" w:hAnsi="Tahoma"/>
          <w:sz w:val="22"/>
          <w:szCs w:val="22"/>
        </w:rPr>
        <w:t>of the subject property</w:t>
      </w:r>
      <w:r>
        <w:rPr>
          <w:rFonts w:ascii="Tahoma" w:hAnsi="Tahoma"/>
          <w:sz w:val="22"/>
          <w:szCs w:val="22"/>
        </w:rPr>
        <w:t xml:space="preserve"> is </w:t>
      </w:r>
      <w:r>
        <w:rPr>
          <w:rFonts w:ascii="Tahoma" w:hAnsi="Tahoma"/>
          <w:sz w:val="22"/>
          <w:szCs w:val="22"/>
        </w:rPr>
        <w:t>on page two (inverse) of this petition.</w:t>
      </w:r>
    </w:p>
    <w:p>
      <w:pPr>
        <w:pStyle w:val="Normal"/>
        <w:spacing w:before="86" w:after="0"/>
        <w:rPr/>
      </w:pPr>
      <w:r>
        <w:rPr>
          <w:rFonts w:ascii="Tahoma" w:hAnsi="Tahoma"/>
          <w:sz w:val="22"/>
          <w:szCs w:val="22"/>
        </w:rPr>
        <w:t xml:space="preserve">The property owner of record </w:t>
      </w:r>
      <w:r>
        <w:rPr>
          <w:rFonts w:eastAsia="Times New Roman" w:cs="Times New Roman" w:ascii="Tahoma" w:hAnsi="Tahoma"/>
          <w:color w:val="auto"/>
          <w:sz w:val="22"/>
          <w:szCs w:val="22"/>
          <w:lang w:val="en-US"/>
        </w:rPr>
        <w:t>is Evergy Kansas Central, Inc.</w:t>
      </w:r>
    </w:p>
    <w:p>
      <w:pPr>
        <w:pStyle w:val="Normal"/>
        <w:rPr>
          <w:rFonts w:ascii="Tahoma" w:hAnsi="Tahoma"/>
          <w:b/>
          <w:b/>
          <w:sz w:val="22"/>
          <w:szCs w:val="22"/>
          <w:u w:val="single"/>
        </w:rPr>
      </w:pPr>
      <w:r>
        <w:rPr>
          <w:rFonts w:ascii="Tahoma" w:hAnsi="Tahoma"/>
          <w:b/>
          <w:sz w:val="22"/>
          <w:szCs w:val="22"/>
          <w:u w:val="single"/>
        </w:rPr>
      </w:r>
    </w:p>
    <w:p>
      <w:pPr>
        <w:pStyle w:val="Normal"/>
        <w:spacing w:lineRule="auto" w:line="360" w:before="0" w:after="0"/>
        <w:rPr>
          <w:rFonts w:ascii="Tahoma" w:hAnsi="Tahoma"/>
          <w:b/>
          <w:b/>
          <w:sz w:val="22"/>
          <w:szCs w:val="22"/>
          <w:u w:val="single"/>
        </w:rPr>
      </w:pPr>
      <w:r>
        <w:rPr>
          <w:rFonts w:ascii="Tahoma" w:hAnsi="Tahoma"/>
          <w:b/>
          <w:sz w:val="22"/>
          <w:szCs w:val="22"/>
          <w:u w:val="single"/>
        </w:rPr>
        <w:t>Signature</w:t>
        <w:tab/>
        <w:tab/>
        <w:t xml:space="preserve">     </w:t>
        <w:tab/>
        <w:t xml:space="preserve">       Printed Name</w:t>
        <w:tab/>
        <w:t xml:space="preserve">     Address</w:t>
        <w:tab/>
        <w:tab/>
        <w:tab/>
        <w:t xml:space="preserve">   </w:t>
        <w:tab/>
        <w:t xml:space="preserve">    Dat</w:t>
      </w:r>
      <w:r>
        <w:rPr>
          <w:rFonts w:ascii="Tahoma" w:hAnsi="Tahoma"/>
          <w:b/>
          <w:sz w:val="22"/>
          <w:szCs w:val="22"/>
          <w:u w:val="single"/>
        </w:rPr>
        <w:t xml:space="preserve">e       </w:t>
      </w:r>
    </w:p>
    <w:p>
      <w:pPr>
        <w:pStyle w:val="Normal"/>
        <w:spacing w:lineRule="auto" w:line="360" w:before="0" w:after="58"/>
        <w:rPr>
          <w:rFonts w:ascii="Tahoma" w:hAnsi="Tahoma"/>
          <w:b/>
          <w:b/>
          <w:sz w:val="12"/>
          <w:szCs w:val="12"/>
          <w:u w:val="single"/>
        </w:rPr>
      </w:pPr>
      <w:r>
        <w:rPr>
          <w:rFonts w:ascii="Tahoma" w:hAnsi="Tahoma"/>
          <w:b/>
          <w:sz w:val="12"/>
          <w:szCs w:val="12"/>
          <w:u w:val="single"/>
        </w:rPr>
      </w:r>
    </w:p>
    <w:p>
      <w:pPr>
        <w:pStyle w:val="Normal"/>
        <w:spacing w:lineRule="auto" w:line="360" w:before="0" w:after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1)  ___________________________ ________________________ ______________________________ ___________</w:t>
      </w:r>
    </w:p>
    <w:p>
      <w:pPr>
        <w:pStyle w:val="Normal"/>
        <w:spacing w:lineRule="auto" w:line="360" w:before="0" w:after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720" w:leader="none"/>
        </w:tabs>
        <w:bidi w:val="0"/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 ________________________ ______________________________ ___________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36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0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spacing w:lineRule="auto" w:line="360" w:before="0" w:after="0"/>
        <w:ind w:left="0" w:righ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20" w:leader="none"/>
        </w:tabs>
        <w:spacing w:lineRule="auto" w:line="360" w:before="0" w:after="58"/>
        <w:ind w:left="720" w:right="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 ________________________ ______________________________ ___________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STATE OF KANSAS</w:t>
        <w:tab/>
        <w:tab/>
        <w:t>)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ab/>
        <w:tab/>
        <w:tab/>
        <w:t>)</w:t>
        <w:tab/>
        <w:t>ss: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COUNTY OF DOUGLAS</w:t>
        <w:tab/>
        <w:t>)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I am the circulator of this sheet of the protest petition and a resident of the State of Kansas, and possess the qualifications of an elector of the State of Kansas.  I have personally witnessed the signing by each person whose name appears on this sheet of the protest petition.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___________________________________________</w:t>
        <w:tab/>
        <w:t xml:space="preserve">_________________________________________  </w:t>
      </w:r>
      <w:r>
        <w:rPr>
          <w:rFonts w:ascii="Bitstream Vera Sans" w:hAnsi="Bitstream Vera Sans"/>
          <w:sz w:val="16"/>
          <w:szCs w:val="16"/>
          <w:u w:val="none"/>
        </w:rPr>
        <w:t>_____________________________________________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circulator signature</w:t>
        <w:tab/>
        <w:tab/>
        <w:tab/>
        <w:tab/>
        <w:tab/>
        <w:t>printed name</w:t>
        <w:tab/>
        <w:tab/>
        <w:tab/>
        <w:t>circulator address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rPr/>
      </w:pPr>
      <w:r>
        <w:rPr>
          <w:rFonts w:ascii="Bitstream Vera Sans" w:hAnsi="Bitstream Vera Sans"/>
          <w:sz w:val="16"/>
          <w:szCs w:val="16"/>
        </w:rPr>
        <w:t xml:space="preserve">Signed and sworn to (or affirmed) to me on this__________day of </w:t>
      </w:r>
      <w:r>
        <w:rPr>
          <w:rFonts w:eastAsia="Times New Roman" w:cs="Times New Roman" w:ascii="Bitstream Vera Sans" w:hAnsi="Bitstream Vera Sans"/>
          <w:color w:val="auto"/>
          <w:sz w:val="16"/>
          <w:szCs w:val="16"/>
          <w:lang w:val="en-US"/>
        </w:rPr>
        <w:t>July</w:t>
      </w:r>
      <w:r>
        <w:rPr>
          <w:rFonts w:ascii="Bitstream Vera Sans" w:hAnsi="Bitstream Vera Sans"/>
          <w:sz w:val="16"/>
          <w:szCs w:val="16"/>
        </w:rPr>
        <w:t>, 20</w:t>
      </w:r>
      <w:r>
        <w:rPr>
          <w:rFonts w:eastAsia="Times New Roman" w:cs="Times New Roman" w:ascii="Bitstream Vera Sans" w:hAnsi="Bitstream Vera Sans"/>
          <w:color w:val="auto"/>
          <w:sz w:val="16"/>
          <w:szCs w:val="16"/>
          <w:lang w:val="en-US"/>
        </w:rPr>
        <w:t>21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by_____________________________________________, circulator of these protest petitions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_______________________________________________, Notary Public</w:t>
      </w:r>
    </w:p>
    <w:p>
      <w:pPr>
        <w:pStyle w:val="Normal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</w:r>
    </w:p>
    <w:p>
      <w:pPr>
        <w:pStyle w:val="Normal"/>
        <w:spacing w:lineRule="auto" w:line="360" w:before="0" w:after="144"/>
        <w:ind w:left="0" w:right="0" w:hanging="0"/>
        <w:rPr>
          <w:rFonts w:ascii="Bitstream Vera Sans" w:hAnsi="Bitstream Vera Sans"/>
          <w:sz w:val="16"/>
          <w:szCs w:val="16"/>
        </w:rPr>
      </w:pPr>
      <w:r>
        <w:rPr>
          <w:rFonts w:ascii="Bitstream Vera Sans" w:hAnsi="Bitstream Vera Sans"/>
          <w:sz w:val="16"/>
          <w:szCs w:val="16"/>
        </w:rPr>
        <w:t>my appointment expires: ____________________________________</w:t>
      </w:r>
    </w:p>
    <w:p>
      <w:pPr>
        <w:pStyle w:val="Normal"/>
        <w:spacing w:lineRule="auto" w:line="240" w:before="0" w:after="0"/>
        <w:ind w:left="0" w:right="0" w:hanging="0"/>
        <w:rPr>
          <w:rFonts w:ascii="Bitstream Vera Sans" w:hAnsi="Bitstream Vera Sans"/>
          <w:sz w:val="28"/>
          <w:szCs w:val="28"/>
        </w:rPr>
      </w:pPr>
      <w:r>
        <w:rPr>
          <w:rFonts w:ascii="Bitstream Vera Sans" w:hAnsi="Bitstream Vera San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The full legal description </w:t>
      </w:r>
      <w:r>
        <w:rPr>
          <w:rFonts w:ascii="Tahoma" w:hAnsi="Tahoma"/>
          <w:sz w:val="22"/>
          <w:szCs w:val="22"/>
        </w:rPr>
        <w:t>of the subject property</w:t>
      </w:r>
      <w:r>
        <w:rPr>
          <w:rFonts w:ascii="Tahoma" w:hAnsi="Tahoma"/>
          <w:sz w:val="22"/>
          <w:szCs w:val="22"/>
        </w:rPr>
        <w:t xml:space="preserve"> is:</w:t>
      </w:r>
    </w:p>
    <w:p>
      <w:pPr>
        <w:pStyle w:val="Normal"/>
        <w:spacing w:lineRule="auto" w:line="240" w:before="0" w:after="0"/>
        <w:ind w:left="0" w:right="0" w:hanging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 portion of the Northwest Quarter of Section 2, Township 13 South, Range 19 east of the Sixth Principal Meridian, Douglas County, Kansas, described as follows:</w:t>
      </w:r>
    </w:p>
    <w:p>
      <w:pPr>
        <w:pStyle w:val="Normal"/>
        <w:spacing w:lineRule="auto" w:line="240" w:before="0" w:after="0"/>
        <w:ind w:left="0" w:right="0" w:hanging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Commencing at the Southwest corner of said Northwest Quarter; thence North 88 Degrees 08 Minutes 30 Seconds East, (Bearing based on NAD-83 Kansas North Zone State Plane Datum), coincident with the South line of said Northwest Quarter, a distance of 233.19 feet to the Southeast corner of Lot 2, Alvamar Terrace Replat and the POINT OF BEGINNING; thence North 01 Degree 26 Minutes 31 Seconds West, coincident with the East lines of Alvamar Terrace Replat, Kasold Water Tower Addition, and Stoneland Court Subdivision, a distance of 367.14 feet; thence North 88 Degrees 10 Minutes 46 Seconds East, a distance of 857.17 feet; thence South 01 Degree 49 Minutes 14 Seconds East, a distance of 366.56 feet to the South line of said Northwest Quarter; thence South 88 Degrees 08 Minutes 30 Seconds West, coincident with said South line, a distance of 859.60 feet to the Point of Beginning.</w:t>
      </w:r>
    </w:p>
    <w:sectPr>
      <w:type w:val="nextPage"/>
      <w:pgSz w:w="12240" w:h="15840"/>
      <w:pgMar w:left="720" w:right="720" w:header="0" w:top="720" w:footer="0" w:bottom="54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itstream Charter">
    <w:charset w:val="01"/>
    <w:family w:val="auto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DejaVu Sans">
    <w:charset w:val="01"/>
    <w:family w:val="swiss"/>
    <w:pitch w:val="variable"/>
  </w:font>
  <w:font w:name="Bitstream Vera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)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tstream Charter" w:hAnsi="Bitstream Charter" w:eastAsia="DejaVu LGC Sans" w:cs="Tahoma"/>
        <w:sz w:val="22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en-US"/>
    </w:rPr>
  </w:style>
  <w:style w:type="character" w:styleId="DefaultParagraphFont">
    <w:name w:val="Default Paragraph Font"/>
    <w:qFormat/>
    <w:rPr/>
  </w:style>
  <w:style w:type="paragraph" w:styleId="TextBody">
    <w:name w:val="Body Text"/>
    <w:basedOn w:val="Normal"/>
    <w:pPr>
      <w:spacing w:before="0" w:after="120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Bitstream Charter" w:hAnsi="Bitstream Charter" w:eastAsia="DejaVu LGC Sans" w:cs="Tahoma"/>
      <w:sz w:val="24"/>
      <w:szCs w:val="28"/>
    </w:rPr>
  </w:style>
  <w:style w:type="paragraph" w:styleId="List">
    <w:name w:val="List"/>
    <w:basedOn w:val="TextBody"/>
    <w:pPr/>
    <w:rPr>
      <w:rFonts w:ascii="Bitstream Charter" w:hAnsi="Bitstream Charter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itstream Charter" w:hAnsi="Bitstream Charter" w:cs="Tahoma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Bitstream Charter" w:hAnsi="Bitstream Charter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416</TotalTime>
  <Application>LibreOffice/6.4.7.2$Linux_X86_64 LibreOffice_project/40$Build-2</Application>
  <Pages>2</Pages>
  <Words>431</Words>
  <Characters>3241</Characters>
  <CharactersWithSpaces>3692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2000-03-12T05:25:00Z</dcterms:created>
  <dc:creator>Michael S Almon</dc:creator>
  <dc:description/>
  <dc:language>en-US</dc:language>
  <cp:lastModifiedBy/>
  <cp:lastPrinted>2000-03-12T04:38:00Z</cp:lastPrinted>
  <dcterms:modified xsi:type="dcterms:W3CDTF">2021-06-16T15:25:42Z</dcterms:modified>
  <cp:revision>62</cp:revision>
  <dc:subject/>
  <dc:title>Signature		     	    Printed Name	    		Address			Date	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