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BD90" w14:textId="77777777" w:rsidR="00374A52" w:rsidRDefault="00374A52" w:rsidP="00374A52">
      <w:pPr>
        <w:ind w:left="-576"/>
        <w:jc w:val="center"/>
      </w:pPr>
      <w:r w:rsidRPr="000C7721">
        <w:t>Lawrence Association of Neighborhoods</w:t>
      </w:r>
    </w:p>
    <w:p w14:paraId="53871C8C" w14:textId="77777777" w:rsidR="00374A52" w:rsidRDefault="00374A52" w:rsidP="00374A52">
      <w:pPr>
        <w:ind w:left="-576"/>
        <w:jc w:val="center"/>
      </w:pPr>
      <w:r w:rsidRPr="00D455CC">
        <w:rPr>
          <w:b/>
        </w:rPr>
        <w:t>Agenda</w:t>
      </w:r>
      <w:r w:rsidRPr="000C7721">
        <w:t xml:space="preserve"> for</w:t>
      </w:r>
      <w:r>
        <w:t xml:space="preserve"> Ju</w:t>
      </w:r>
      <w:r>
        <w:t>ly 7</w:t>
      </w:r>
      <w:r>
        <w:t xml:space="preserve">, 2016, Room </w:t>
      </w:r>
      <w:r w:rsidR="00424EBE">
        <w:t>C</w:t>
      </w:r>
      <w:r>
        <w:t xml:space="preserve">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</w:p>
    <w:p w14:paraId="015F1289" w14:textId="77777777" w:rsidR="00374A52" w:rsidRPr="00A70F53" w:rsidRDefault="00374A52" w:rsidP="00374A52">
      <w:pPr>
        <w:ind w:left="-576"/>
        <w:jc w:val="center"/>
      </w:pPr>
    </w:p>
    <w:p w14:paraId="3756C5EC" w14:textId="77777777" w:rsidR="00374A52" w:rsidRPr="00A70F53" w:rsidRDefault="00374A52" w:rsidP="00374A52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>n</w:t>
      </w:r>
      <w:r w:rsidR="00424EBE">
        <w:t xml:space="preserve">ew folks, e-mails, FB, website. </w:t>
      </w:r>
      <w:r>
        <w:t xml:space="preserve">Possible future speakers Tamara Cash Community Village Lawrence, Eileen Horn city/county Sustainability Coordinator re: STAR (Community Rating System), Dani Dressler CDAC (Community Development Advisory Committee). </w:t>
      </w:r>
    </w:p>
    <w:p w14:paraId="16F3B266" w14:textId="77777777" w:rsidR="00374A52" w:rsidRPr="00412D76" w:rsidRDefault="00374A52" w:rsidP="00374A52">
      <w:pPr>
        <w:ind w:left="-576"/>
      </w:pPr>
      <w:r w:rsidRPr="00412D76">
        <w:t xml:space="preserve">Approval: of </w:t>
      </w:r>
      <w:r w:rsidR="00424EBE">
        <w:t>June 2</w:t>
      </w:r>
      <w:r w:rsidRPr="00364DDA">
        <w:rPr>
          <w:vertAlign w:val="superscript"/>
        </w:rPr>
        <w:t>th</w:t>
      </w:r>
      <w:r>
        <w:t xml:space="preserve"> </w:t>
      </w:r>
      <w:r w:rsidRPr="00412D76">
        <w:t>LAN minutes.</w:t>
      </w:r>
    </w:p>
    <w:p w14:paraId="1E0FB2D2" w14:textId="77777777" w:rsidR="00374A52" w:rsidRPr="00412D76" w:rsidRDefault="00374A52" w:rsidP="00374A52">
      <w:pPr>
        <w:ind w:left="-576"/>
      </w:pPr>
      <w:r w:rsidRPr="00412D76">
        <w:t xml:space="preserve">Treasurer’s report: Cindy Suenram.  </w:t>
      </w:r>
    </w:p>
    <w:p w14:paraId="5B4BEBDE" w14:textId="77777777" w:rsidR="00374A52" w:rsidRPr="00412D76" w:rsidRDefault="00374A52" w:rsidP="00374A52">
      <w:pPr>
        <w:ind w:left="-576"/>
      </w:pPr>
      <w:r w:rsidRPr="00412D76">
        <w:t xml:space="preserve">Update from City Planning Dept: </w:t>
      </w:r>
      <w:r>
        <w:t>Becky Pepper, city planner.</w:t>
      </w:r>
    </w:p>
    <w:p w14:paraId="0AA48BBA" w14:textId="77777777" w:rsidR="00374A52" w:rsidRPr="00424EBE" w:rsidRDefault="00424EBE" w:rsidP="00374A52">
      <w:pPr>
        <w:ind w:left="-576"/>
      </w:pPr>
      <w:r>
        <w:t>No speaker for July meeting.</w:t>
      </w:r>
    </w:p>
    <w:p w14:paraId="65911D82" w14:textId="77777777" w:rsidR="00374A52" w:rsidRDefault="00374A52" w:rsidP="00374A52">
      <w:pPr>
        <w:ind w:left="-576"/>
      </w:pPr>
    </w:p>
    <w:p w14:paraId="0B25F43F" w14:textId="77777777" w:rsidR="00374A52" w:rsidRPr="002811E1" w:rsidRDefault="00374A52" w:rsidP="00374A52">
      <w:pPr>
        <w:ind w:left="-576"/>
        <w:rPr>
          <w:b/>
        </w:rPr>
      </w:pPr>
      <w:r w:rsidRPr="00832976">
        <w:rPr>
          <w:b/>
        </w:rPr>
        <w:t>LAN Updates:</w:t>
      </w:r>
    </w:p>
    <w:p w14:paraId="4A17DD91" w14:textId="77777777" w:rsidR="00374A52" w:rsidRPr="002811E1" w:rsidRDefault="00374A52" w:rsidP="00374A52">
      <w:pPr>
        <w:ind w:left="-576"/>
        <w:rPr>
          <w:b/>
        </w:rPr>
      </w:pPr>
    </w:p>
    <w:p w14:paraId="47A795F3" w14:textId="517B038D" w:rsidR="00374A52" w:rsidRDefault="00374A52" w:rsidP="00374A52">
      <w:pPr>
        <w:ind w:left="-576"/>
      </w:pPr>
      <w:r w:rsidRPr="002811E1">
        <w:t>Current city/neighborhood issues</w:t>
      </w:r>
      <w:r>
        <w:t>:</w:t>
      </w:r>
      <w:r w:rsidRPr="002811E1">
        <w:t xml:space="preserve"> </w:t>
      </w:r>
      <w:r>
        <w:tab/>
      </w:r>
      <w:r>
        <w:tab/>
        <w:t xml:space="preserve"> </w:t>
      </w:r>
    </w:p>
    <w:p w14:paraId="033076CE" w14:textId="3FA7E190" w:rsidR="00374A52" w:rsidRDefault="00374A52" w:rsidP="00374A52">
      <w:pPr>
        <w:ind w:left="724"/>
      </w:pPr>
      <w:r>
        <w:t>-     City Budget</w:t>
      </w:r>
      <w:r w:rsidR="00C457EB">
        <w:t xml:space="preserve"> – LAN Chamber proposal to the city. </w:t>
      </w:r>
      <w:r>
        <w:tab/>
      </w:r>
      <w:r>
        <w:tab/>
        <w:t xml:space="preserve">              </w:t>
      </w:r>
    </w:p>
    <w:p w14:paraId="170599B3" w14:textId="4740A7D7" w:rsidR="00C457EB" w:rsidRDefault="00374A52" w:rsidP="00374A52">
      <w:pPr>
        <w:ind w:left="724"/>
      </w:pPr>
      <w:r>
        <w:t xml:space="preserve">-     Progress on Intermodal Facility at KU. </w:t>
      </w:r>
      <w:r w:rsidR="00C457EB">
        <w:t>Steve Evans</w:t>
      </w:r>
    </w:p>
    <w:p w14:paraId="754A630C" w14:textId="2E6B305F" w:rsidR="00374A52" w:rsidRPr="002811E1" w:rsidRDefault="00C457EB" w:rsidP="00374A52">
      <w:pPr>
        <w:ind w:left="724"/>
      </w:pPr>
      <w:r>
        <w:rPr>
          <w:lang w:eastAsia="ja-JP"/>
        </w:rPr>
        <w:t>-</w:t>
      </w:r>
      <w:r>
        <w:rPr>
          <w:lang w:eastAsia="ja-JP"/>
        </w:rPr>
        <w:t xml:space="preserve">     </w:t>
      </w:r>
      <w:r>
        <w:rPr>
          <w:lang w:eastAsia="ja-JP"/>
        </w:rPr>
        <w:t>T</w:t>
      </w:r>
      <w:r w:rsidRPr="00A272FC">
        <w:rPr>
          <w:lang w:eastAsia="ja-JP"/>
        </w:rPr>
        <w:t>he Lawrence trail loop</w:t>
      </w:r>
      <w:r w:rsidR="008D1C19">
        <w:rPr>
          <w:lang w:eastAsia="ja-JP"/>
        </w:rPr>
        <w:t xml:space="preserve"> update</w:t>
      </w:r>
      <w:bookmarkStart w:id="0" w:name="_GoBack"/>
      <w:bookmarkEnd w:id="0"/>
      <w:r>
        <w:rPr>
          <w:lang w:eastAsia="ja-JP"/>
        </w:rPr>
        <w:t>.</w:t>
      </w:r>
      <w:r>
        <w:rPr>
          <w:lang w:eastAsia="ja-JP"/>
        </w:rPr>
        <w:t xml:space="preserve"> Charlie Bryan</w:t>
      </w:r>
      <w:r w:rsidR="00374A52">
        <w:t xml:space="preserve"> </w:t>
      </w:r>
    </w:p>
    <w:p w14:paraId="41C6B5A1" w14:textId="26CBB126" w:rsidR="00374A52" w:rsidRPr="00C457EB" w:rsidRDefault="00C457EB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74A52" w:rsidRPr="00C457EB">
        <w:rPr>
          <w:rFonts w:ascii="Times New Roman" w:hAnsi="Times New Roman"/>
          <w:sz w:val="24"/>
          <w:szCs w:val="24"/>
        </w:rPr>
        <w:t xml:space="preserve">roposed water drainage amendment related to lot size. </w:t>
      </w:r>
      <w:r w:rsidRPr="00C457EB">
        <w:rPr>
          <w:rFonts w:ascii="Times New Roman" w:hAnsi="Times New Roman"/>
          <w:sz w:val="24"/>
          <w:szCs w:val="24"/>
        </w:rPr>
        <w:t>Ted Boyle</w:t>
      </w:r>
    </w:p>
    <w:p w14:paraId="7F32AC0A" w14:textId="4E16309B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 xml:space="preserve">HERE project disaster, parking/neighborhood solutions </w:t>
      </w:r>
      <w:r w:rsidR="00C457EB">
        <w:rPr>
          <w:rFonts w:ascii="Times New Roman" w:hAnsi="Times New Roman"/>
          <w:sz w:val="24"/>
          <w:szCs w:val="24"/>
        </w:rPr>
        <w:t>ongoing.</w:t>
      </w:r>
    </w:p>
    <w:p w14:paraId="55FEF192" w14:textId="77777777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Parking code reviewing-duplex issues, ongoing.</w:t>
      </w:r>
    </w:p>
    <w:p w14:paraId="4CAEDCEF" w14:textId="26B38ED3" w:rsidR="00C457EB" w:rsidRPr="00C457EB" w:rsidRDefault="00C457EB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sz w:val="24"/>
          <w:szCs w:val="24"/>
        </w:rPr>
        <w:t>9th Street Corridor progress.</w:t>
      </w:r>
    </w:p>
    <w:p w14:paraId="30864448" w14:textId="1FFC4412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 xml:space="preserve">Oread Guidelines/Overlay District repeat HRC </w:t>
      </w:r>
      <w:r w:rsidR="00C457EB">
        <w:rPr>
          <w:rFonts w:ascii="Times New Roman" w:hAnsi="Times New Roman"/>
          <w:sz w:val="24"/>
          <w:szCs w:val="24"/>
        </w:rPr>
        <w:t xml:space="preserve">unanimous approval. </w:t>
      </w:r>
      <w:r w:rsidRPr="00C457EB">
        <w:rPr>
          <w:rFonts w:ascii="Times New Roman" w:hAnsi="Times New Roman"/>
          <w:sz w:val="24"/>
          <w:szCs w:val="24"/>
        </w:rPr>
        <w:t xml:space="preserve">PC </w:t>
      </w:r>
      <w:r w:rsidR="00C457EB">
        <w:rPr>
          <w:rFonts w:ascii="Times New Roman" w:hAnsi="Times New Roman"/>
          <w:sz w:val="24"/>
          <w:szCs w:val="24"/>
        </w:rPr>
        <w:t xml:space="preserve">will hear again in </w:t>
      </w:r>
      <w:r w:rsidRPr="00C457EB">
        <w:rPr>
          <w:rFonts w:ascii="Times New Roman" w:hAnsi="Times New Roman"/>
          <w:sz w:val="24"/>
          <w:szCs w:val="24"/>
        </w:rPr>
        <w:t xml:space="preserve">July. </w:t>
      </w:r>
    </w:p>
    <w:p w14:paraId="29F65A9F" w14:textId="77777777" w:rsidR="00374A52" w:rsidRPr="008D7BEA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Melinda</w:t>
      </w:r>
      <w:r w:rsidRPr="00A15AED">
        <w:rPr>
          <w:rFonts w:ascii="Times New Roman" w:hAnsi="Times New Roman"/>
          <w:sz w:val="24"/>
          <w:szCs w:val="24"/>
        </w:rPr>
        <w:t xml:space="preserve"> Henderson</w:t>
      </w:r>
      <w:r w:rsidRPr="00A15AE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15AED">
        <w:rPr>
          <w:rFonts w:ascii="Times New Roman" w:hAnsi="Times New Roman"/>
          <w:sz w:val="24"/>
          <w:szCs w:val="24"/>
        </w:rPr>
        <w:t>legislative update</w:t>
      </w:r>
      <w:r>
        <w:rPr>
          <w:rFonts w:ascii="Times New Roman" w:hAnsi="Times New Roman"/>
          <w:sz w:val="24"/>
          <w:szCs w:val="24"/>
        </w:rPr>
        <w:t>.</w:t>
      </w:r>
    </w:p>
    <w:p w14:paraId="6AFF3EC8" w14:textId="77777777" w:rsidR="00374A52" w:rsidRPr="008D7BEA" w:rsidRDefault="00374A52" w:rsidP="00374A52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4F3730CC" w14:textId="4F1F0CB1" w:rsidR="00374A52" w:rsidRPr="00B942D7" w:rsidRDefault="00374A52" w:rsidP="00374A52">
      <w:pPr>
        <w:ind w:left="-576"/>
      </w:pPr>
      <w:r w:rsidRPr="00B942D7">
        <w:tab/>
      </w:r>
      <w:r>
        <w:tab/>
        <w:t>-</w:t>
      </w:r>
      <w:r w:rsidRPr="00B942D7">
        <w:t>VEC</w:t>
      </w:r>
      <w:r w:rsidR="00C457EB">
        <w:t>, Melinda Henderson</w:t>
      </w:r>
      <w:r>
        <w:tab/>
      </w:r>
      <w:r>
        <w:tab/>
      </w:r>
      <w:r>
        <w:tab/>
      </w:r>
      <w:r>
        <w:tab/>
      </w:r>
      <w:r w:rsidRPr="00D122C4">
        <w:t xml:space="preserve"> </w:t>
      </w:r>
    </w:p>
    <w:p w14:paraId="1357D5CF" w14:textId="77777777" w:rsidR="00374A52" w:rsidRDefault="00374A52" w:rsidP="00374A52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2BB2158E" w14:textId="77777777" w:rsidR="00374A52" w:rsidRDefault="00374A52" w:rsidP="00374A52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69F1BAA1" w14:textId="77777777" w:rsidR="00374A52" w:rsidRDefault="00374A52" w:rsidP="00374A52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7991AEB7" w14:textId="77777777" w:rsidR="00374A52" w:rsidRDefault="00374A52" w:rsidP="00374A52">
      <w:pPr>
        <w:ind w:left="-576"/>
      </w:pPr>
    </w:p>
    <w:p w14:paraId="64E8A8D3" w14:textId="77777777" w:rsidR="00374A52" w:rsidRDefault="00374A52" w:rsidP="00374A52">
      <w:pPr>
        <w:ind w:left="-576"/>
      </w:pPr>
    </w:p>
    <w:p w14:paraId="4CA19AB7" w14:textId="77777777" w:rsidR="00374A52" w:rsidRDefault="00374A52" w:rsidP="00374A52">
      <w:pPr>
        <w:ind w:left="-576"/>
      </w:pPr>
    </w:p>
    <w:p w14:paraId="6EB9462E" w14:textId="77777777" w:rsidR="00374A52" w:rsidRDefault="00374A52" w:rsidP="00374A52">
      <w:pPr>
        <w:ind w:left="-576"/>
      </w:pPr>
    </w:p>
    <w:p w14:paraId="54C63B89" w14:textId="77777777" w:rsidR="00374A52" w:rsidRDefault="00374A52" w:rsidP="00374A52"/>
    <w:p w14:paraId="53E6D51A" w14:textId="77777777" w:rsidR="00374A52" w:rsidRDefault="00374A52" w:rsidP="00374A52"/>
    <w:p w14:paraId="598A3A95" w14:textId="77777777" w:rsidR="00C72AAB" w:rsidRDefault="008D1C19"/>
    <w:sectPr w:rsidR="00C72AAB" w:rsidSect="00C72A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2"/>
    <w:rsid w:val="002A42F9"/>
    <w:rsid w:val="00374A52"/>
    <w:rsid w:val="00424EBE"/>
    <w:rsid w:val="00774FF6"/>
    <w:rsid w:val="008D1C19"/>
    <w:rsid w:val="00C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1FFA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1116</Characters>
  <Application>Microsoft Macintosh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7</cp:revision>
  <dcterms:created xsi:type="dcterms:W3CDTF">2016-06-26T17:31:00Z</dcterms:created>
  <dcterms:modified xsi:type="dcterms:W3CDTF">2016-06-26T17:49:00Z</dcterms:modified>
</cp:coreProperties>
</file>